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C709C" w14:textId="054CAC1A" w:rsidR="00033BAE" w:rsidRPr="00A34C3B" w:rsidRDefault="00033BAE" w:rsidP="00033BAE">
      <w:pPr>
        <w:spacing w:after="0" w:line="240" w:lineRule="auto"/>
        <w:jc w:val="center"/>
        <w:textAlignment w:val="baseline"/>
        <w:rPr>
          <w:rFonts w:ascii="Segoe UI" w:eastAsia="Times New Roman" w:hAnsi="Segoe UI" w:cs="Segoe UI"/>
          <w:kern w:val="0"/>
          <w:sz w:val="18"/>
          <w:szCs w:val="18"/>
          <w:lang w:eastAsia="en-GB"/>
          <w14:ligatures w14:val="none"/>
        </w:rPr>
      </w:pPr>
      <w:r>
        <w:rPr>
          <w:rFonts w:ascii="Arial" w:eastAsia="Times New Roman" w:hAnsi="Arial" w:cs="Arial"/>
          <w:b/>
          <w:bCs/>
          <w:kern w:val="0"/>
          <w:sz w:val="56"/>
          <w:szCs w:val="56"/>
          <w:lang w:eastAsia="en-GB"/>
          <w14:ligatures w14:val="none"/>
        </w:rPr>
        <w:t xml:space="preserve">Intimate Care Policy </w:t>
      </w:r>
    </w:p>
    <w:p w14:paraId="5A98C977" w14:textId="77777777" w:rsidR="00033BAE" w:rsidRDefault="00033BAE" w:rsidP="00033BAE">
      <w:pPr>
        <w:spacing w:after="0" w:line="240" w:lineRule="auto"/>
        <w:textAlignment w:val="baseline"/>
        <w:rPr>
          <w:rFonts w:ascii="Comic Sans MS" w:eastAsia="Times New Roman" w:hAnsi="Comic Sans MS" w:cs="Segoe UI"/>
          <w:kern w:val="0"/>
          <w:sz w:val="120"/>
          <w:szCs w:val="120"/>
          <w:lang w:eastAsia="en-GB"/>
          <w14:ligatures w14:val="none"/>
        </w:rPr>
      </w:pPr>
      <w:r w:rsidRPr="00A34C3B">
        <w:rPr>
          <w:rFonts w:ascii="Segoe UI" w:eastAsia="Times New Roman" w:hAnsi="Segoe UI" w:cs="Segoe UI"/>
          <w:noProof/>
          <w:kern w:val="0"/>
          <w:sz w:val="18"/>
          <w:szCs w:val="18"/>
          <w:lang w:eastAsia="en-GB"/>
          <w14:ligatures w14:val="none"/>
        </w:rPr>
        <w:drawing>
          <wp:anchor distT="0" distB="0" distL="114300" distR="114300" simplePos="0" relativeHeight="251659264" behindDoc="0" locked="0" layoutInCell="1" allowOverlap="1" wp14:anchorId="25308A8F" wp14:editId="52404F6A">
            <wp:simplePos x="0" y="0"/>
            <wp:positionH relativeFrom="column">
              <wp:posOffset>1116937</wp:posOffset>
            </wp:positionH>
            <wp:positionV relativeFrom="paragraph">
              <wp:posOffset>844276</wp:posOffset>
            </wp:positionV>
            <wp:extent cx="3467735" cy="3467735"/>
            <wp:effectExtent l="0" t="0" r="0" b="0"/>
            <wp:wrapThrough wrapText="bothSides">
              <wp:wrapPolygon edited="0">
                <wp:start x="0" y="0"/>
                <wp:lineTo x="0" y="21477"/>
                <wp:lineTo x="21477" y="21477"/>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A34C3B">
        <w:rPr>
          <w:rFonts w:ascii="Comic Sans MS" w:eastAsia="Times New Roman" w:hAnsi="Comic Sans MS" w:cs="Segoe UI"/>
          <w:kern w:val="0"/>
          <w:sz w:val="120"/>
          <w:szCs w:val="120"/>
          <w:lang w:eastAsia="en-GB"/>
          <w14:ligatures w14:val="none"/>
        </w:rPr>
        <w:t> </w:t>
      </w:r>
    </w:p>
    <w:p w14:paraId="3275CE4C" w14:textId="77777777" w:rsidR="00033BAE" w:rsidRDefault="00033BAE" w:rsidP="00033BAE">
      <w:pPr>
        <w:spacing w:after="0" w:line="240" w:lineRule="auto"/>
        <w:textAlignment w:val="baseline"/>
        <w:rPr>
          <w:rFonts w:ascii="Comic Sans MS" w:eastAsia="Times New Roman" w:hAnsi="Comic Sans MS" w:cs="Segoe UI"/>
          <w:kern w:val="0"/>
          <w:sz w:val="120"/>
          <w:szCs w:val="120"/>
          <w:lang w:eastAsia="en-GB"/>
          <w14:ligatures w14:val="none"/>
        </w:rPr>
      </w:pPr>
    </w:p>
    <w:p w14:paraId="6C77FAF2" w14:textId="77777777" w:rsidR="00033BAE" w:rsidRDefault="00033BAE" w:rsidP="00033BAE">
      <w:pPr>
        <w:spacing w:after="0" w:line="240" w:lineRule="auto"/>
        <w:textAlignment w:val="baseline"/>
        <w:rPr>
          <w:rFonts w:ascii="Comic Sans MS" w:eastAsia="Times New Roman" w:hAnsi="Comic Sans MS" w:cs="Segoe UI"/>
          <w:kern w:val="0"/>
          <w:sz w:val="120"/>
          <w:szCs w:val="120"/>
          <w:lang w:eastAsia="en-GB"/>
          <w14:ligatures w14:val="none"/>
        </w:rPr>
      </w:pPr>
    </w:p>
    <w:p w14:paraId="51E2FEBD" w14:textId="77777777" w:rsidR="00033BAE" w:rsidRDefault="00033BAE" w:rsidP="00033BAE">
      <w:pPr>
        <w:spacing w:after="0" w:line="240" w:lineRule="auto"/>
        <w:textAlignment w:val="baseline"/>
        <w:rPr>
          <w:rFonts w:ascii="Comic Sans MS" w:eastAsia="Times New Roman" w:hAnsi="Comic Sans MS" w:cs="Segoe UI"/>
          <w:kern w:val="0"/>
          <w:sz w:val="120"/>
          <w:szCs w:val="120"/>
          <w:lang w:eastAsia="en-GB"/>
          <w14:ligatures w14:val="none"/>
        </w:rPr>
      </w:pPr>
    </w:p>
    <w:p w14:paraId="0C537700" w14:textId="77777777" w:rsidR="00033BAE" w:rsidRDefault="00033BAE" w:rsidP="00033BAE">
      <w:pPr>
        <w:spacing w:after="0" w:line="240" w:lineRule="auto"/>
        <w:textAlignment w:val="baseline"/>
        <w:rPr>
          <w:rFonts w:ascii="Comic Sans MS" w:eastAsia="Times New Roman" w:hAnsi="Comic Sans MS" w:cs="Segoe UI"/>
          <w:kern w:val="0"/>
          <w:sz w:val="120"/>
          <w:szCs w:val="120"/>
          <w:lang w:eastAsia="en-GB"/>
          <w14:ligatures w14:val="none"/>
        </w:rPr>
      </w:pPr>
    </w:p>
    <w:p w14:paraId="7908E269" w14:textId="77777777" w:rsidR="00033BAE" w:rsidRPr="00A34C3B" w:rsidRDefault="00033BAE" w:rsidP="00033BAE">
      <w:pPr>
        <w:spacing w:after="0" w:line="240" w:lineRule="auto"/>
        <w:textAlignment w:val="baseline"/>
        <w:rPr>
          <w:rFonts w:ascii="Segoe UI" w:eastAsia="Times New Roman" w:hAnsi="Segoe UI" w:cs="Segoe UI"/>
          <w:kern w:val="0"/>
          <w:sz w:val="18"/>
          <w:szCs w:val="1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3"/>
        <w:gridCol w:w="2972"/>
        <w:gridCol w:w="3025"/>
      </w:tblGrid>
      <w:tr w:rsidR="00033BAE" w:rsidRPr="00A34C3B" w14:paraId="47F10DC8" w14:textId="77777777" w:rsidTr="001A1055">
        <w:trPr>
          <w:trHeight w:val="555"/>
        </w:trPr>
        <w:tc>
          <w:tcPr>
            <w:tcW w:w="10710" w:type="dxa"/>
            <w:gridSpan w:val="3"/>
            <w:tcBorders>
              <w:top w:val="single" w:sz="6" w:space="0" w:color="auto"/>
              <w:left w:val="single" w:sz="6" w:space="0" w:color="auto"/>
              <w:bottom w:val="single" w:sz="6" w:space="0" w:color="auto"/>
              <w:right w:val="single" w:sz="6" w:space="0" w:color="auto"/>
            </w:tcBorders>
            <w:hideMark/>
          </w:tcPr>
          <w:p w14:paraId="64E2C4D0" w14:textId="77777777" w:rsidR="00033BAE" w:rsidRPr="00A34C3B" w:rsidRDefault="00033BAE" w:rsidP="001A1055">
            <w:pPr>
              <w:spacing w:after="0" w:line="240" w:lineRule="auto"/>
              <w:textAlignment w:val="baseline"/>
              <w:rPr>
                <w:rFonts w:ascii="Times New Roman" w:eastAsia="Times New Roman" w:hAnsi="Times New Roman" w:cs="Times New Roman"/>
                <w:kern w:val="0"/>
                <w:lang w:eastAsia="en-GB"/>
                <w14:ligatures w14:val="none"/>
              </w:rPr>
            </w:pPr>
            <w:r w:rsidRPr="00A34C3B">
              <w:rPr>
                <w:rFonts w:ascii="Aptos" w:eastAsia="Times New Roman" w:hAnsi="Aptos" w:cs="Times New Roman"/>
                <w:b/>
                <w:bCs/>
                <w:kern w:val="0"/>
                <w:lang w:eastAsia="en-GB"/>
                <w14:ligatures w14:val="none"/>
              </w:rPr>
              <w:t>Reviewer note:</w:t>
            </w:r>
            <w:r w:rsidRPr="00A34C3B">
              <w:rPr>
                <w:rFonts w:ascii="Aptos" w:eastAsia="Times New Roman" w:hAnsi="Aptos" w:cs="Times New Roman"/>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14:paraId="6AA54457" w14:textId="77777777" w:rsidR="00033BAE" w:rsidRPr="00A34C3B" w:rsidRDefault="00033BAE"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Arial" w:eastAsia="Times New Roman" w:hAnsi="Arial" w:cs="Arial"/>
                <w:kern w:val="0"/>
                <w:lang w:eastAsia="en-GB"/>
                <w14:ligatures w14:val="none"/>
              </w:rPr>
              <w:t xml:space="preserve">This policy will be reviewed </w:t>
            </w:r>
            <w:r>
              <w:rPr>
                <w:rFonts w:ascii="Arial" w:eastAsia="Times New Roman" w:hAnsi="Arial" w:cs="Arial"/>
                <w:kern w:val="0"/>
                <w:lang w:eastAsia="en-GB"/>
                <w14:ligatures w14:val="none"/>
              </w:rPr>
              <w:t>on a 3 yearly cycle</w:t>
            </w:r>
            <w:r w:rsidRPr="00A34C3B">
              <w:rPr>
                <w:rFonts w:ascii="Arial" w:eastAsia="Times New Roman" w:hAnsi="Arial" w:cs="Arial"/>
                <w:kern w:val="0"/>
                <w:lang w:eastAsia="en-GB"/>
                <w14:ligatures w14:val="none"/>
              </w:rPr>
              <w:t>, or sooner if legislation, statutory guidance, local procedures or service arrangements change. </w:t>
            </w:r>
          </w:p>
          <w:p w14:paraId="613BA335" w14:textId="77777777" w:rsidR="00033BAE" w:rsidRPr="00A34C3B" w:rsidRDefault="00033BAE"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r w:rsidR="00033BAE" w:rsidRPr="00A34C3B" w14:paraId="6CF1E9DA" w14:textId="77777777" w:rsidTr="001A1055">
        <w:trPr>
          <w:trHeight w:val="285"/>
        </w:trPr>
        <w:tc>
          <w:tcPr>
            <w:tcW w:w="3570" w:type="dxa"/>
            <w:tcBorders>
              <w:top w:val="single" w:sz="6" w:space="0" w:color="auto"/>
              <w:left w:val="single" w:sz="6" w:space="0" w:color="auto"/>
              <w:bottom w:val="single" w:sz="6" w:space="0" w:color="auto"/>
              <w:right w:val="single" w:sz="6" w:space="0" w:color="auto"/>
            </w:tcBorders>
            <w:hideMark/>
          </w:tcPr>
          <w:p w14:paraId="05AA9038" w14:textId="77777777" w:rsidR="00033BAE" w:rsidRPr="00A34C3B" w:rsidRDefault="00033BAE"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Policy updated:</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7B6B70A8" w14:textId="77777777" w:rsidR="00033BAE" w:rsidRPr="00A34C3B" w:rsidRDefault="00033BAE"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Next review:</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63CDE5B3" w14:textId="77777777" w:rsidR="00033BAE" w:rsidRPr="00A34C3B" w:rsidRDefault="00033BAE"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Reviewed by:</w:t>
            </w:r>
            <w:r w:rsidRPr="00A34C3B">
              <w:rPr>
                <w:rFonts w:ascii="Comic Sans MS" w:eastAsia="Times New Roman" w:hAnsi="Comic Sans MS" w:cs="Times New Roman"/>
                <w:kern w:val="0"/>
                <w:lang w:eastAsia="en-GB"/>
                <w14:ligatures w14:val="none"/>
              </w:rPr>
              <w:t> </w:t>
            </w:r>
          </w:p>
        </w:tc>
      </w:tr>
      <w:tr w:rsidR="00033BAE" w:rsidRPr="00A34C3B" w14:paraId="5DE231C2" w14:textId="77777777" w:rsidTr="001A1055">
        <w:trPr>
          <w:trHeight w:val="285"/>
        </w:trPr>
        <w:tc>
          <w:tcPr>
            <w:tcW w:w="3570" w:type="dxa"/>
            <w:tcBorders>
              <w:top w:val="single" w:sz="6" w:space="0" w:color="auto"/>
              <w:left w:val="single" w:sz="6" w:space="0" w:color="auto"/>
              <w:bottom w:val="single" w:sz="6" w:space="0" w:color="auto"/>
              <w:right w:val="single" w:sz="6" w:space="0" w:color="auto"/>
            </w:tcBorders>
            <w:hideMark/>
          </w:tcPr>
          <w:p w14:paraId="17A54AA2" w14:textId="588757F9" w:rsidR="00033BAE" w:rsidRPr="00A34C3B" w:rsidRDefault="003D06FF" w:rsidP="001A1055">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033BAE" w:rsidRPr="00A34C3B">
              <w:rPr>
                <w:rFonts w:ascii="Comic Sans MS" w:eastAsia="Times New Roman" w:hAnsi="Comic Sans MS" w:cs="Times New Roman"/>
                <w:kern w:val="0"/>
                <w:lang w:eastAsia="en-GB"/>
                <w14:ligatures w14:val="none"/>
              </w:rPr>
              <w:t xml:space="preserve"> 2026 </w:t>
            </w:r>
          </w:p>
        </w:tc>
        <w:tc>
          <w:tcPr>
            <w:tcW w:w="3570" w:type="dxa"/>
            <w:tcBorders>
              <w:top w:val="single" w:sz="6" w:space="0" w:color="auto"/>
              <w:left w:val="single" w:sz="6" w:space="0" w:color="auto"/>
              <w:bottom w:val="single" w:sz="6" w:space="0" w:color="auto"/>
              <w:right w:val="single" w:sz="6" w:space="0" w:color="auto"/>
            </w:tcBorders>
            <w:hideMark/>
          </w:tcPr>
          <w:p w14:paraId="3B2CD4D6" w14:textId="62169EE4" w:rsidR="00033BAE" w:rsidRPr="00A34C3B" w:rsidRDefault="003D06FF" w:rsidP="001A1055">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033BAE" w:rsidRPr="00A34C3B">
              <w:rPr>
                <w:rFonts w:ascii="Comic Sans MS" w:eastAsia="Times New Roman" w:hAnsi="Comic Sans MS" w:cs="Times New Roman"/>
                <w:kern w:val="0"/>
                <w:lang w:eastAsia="en-GB"/>
                <w14:ligatures w14:val="none"/>
              </w:rPr>
              <w:t xml:space="preserve"> 202</w:t>
            </w:r>
            <w:r w:rsidR="00033BAE">
              <w:rPr>
                <w:rFonts w:ascii="Comic Sans MS" w:eastAsia="Times New Roman" w:hAnsi="Comic Sans MS" w:cs="Times New Roman"/>
                <w:kern w:val="0"/>
                <w:lang w:eastAsia="en-GB"/>
                <w14:ligatures w14:val="none"/>
              </w:rPr>
              <w:t>9</w:t>
            </w:r>
          </w:p>
        </w:tc>
        <w:tc>
          <w:tcPr>
            <w:tcW w:w="3570" w:type="dxa"/>
            <w:tcBorders>
              <w:top w:val="single" w:sz="6" w:space="0" w:color="auto"/>
              <w:left w:val="single" w:sz="6" w:space="0" w:color="auto"/>
              <w:bottom w:val="single" w:sz="6" w:space="0" w:color="auto"/>
              <w:right w:val="single" w:sz="6" w:space="0" w:color="auto"/>
            </w:tcBorders>
            <w:hideMark/>
          </w:tcPr>
          <w:p w14:paraId="41EDE11F" w14:textId="77777777" w:rsidR="00033BAE" w:rsidRPr="00A34C3B" w:rsidRDefault="00033BAE"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Nursery Managers </w:t>
            </w:r>
          </w:p>
        </w:tc>
      </w:tr>
      <w:tr w:rsidR="00033BAE" w:rsidRPr="00A34C3B" w14:paraId="39C1BD27" w14:textId="77777777" w:rsidTr="001A1055">
        <w:trPr>
          <w:trHeight w:val="930"/>
        </w:trPr>
        <w:tc>
          <w:tcPr>
            <w:tcW w:w="3570" w:type="dxa"/>
            <w:tcBorders>
              <w:top w:val="single" w:sz="6" w:space="0" w:color="auto"/>
              <w:left w:val="single" w:sz="6" w:space="0" w:color="auto"/>
              <w:bottom w:val="single" w:sz="6" w:space="0" w:color="auto"/>
              <w:right w:val="single" w:sz="6" w:space="0" w:color="auto"/>
            </w:tcBorders>
            <w:hideMark/>
          </w:tcPr>
          <w:p w14:paraId="499BD4F7" w14:textId="77777777" w:rsidR="00033BAE" w:rsidRPr="00A34C3B" w:rsidRDefault="00033BAE"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7A45DA60" w14:textId="77777777" w:rsidR="00033BAE" w:rsidRPr="00A34C3B" w:rsidRDefault="00033BAE"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64D77C20" w14:textId="77777777" w:rsidR="00033BAE" w:rsidRPr="00A34C3B" w:rsidRDefault="00033BAE"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bl>
    <w:p w14:paraId="58825FBA" w14:textId="77777777" w:rsidR="00033BAE" w:rsidRPr="00A34C3B" w:rsidRDefault="00033BAE" w:rsidP="00033BAE">
      <w:pPr>
        <w:spacing w:after="0" w:line="240" w:lineRule="auto"/>
        <w:textAlignment w:val="baseline"/>
        <w:rPr>
          <w:rFonts w:ascii="Segoe UI" w:eastAsia="Times New Roman" w:hAnsi="Segoe UI" w:cs="Segoe UI"/>
          <w:kern w:val="0"/>
          <w:sz w:val="18"/>
          <w:szCs w:val="18"/>
          <w:lang w:eastAsia="en-GB"/>
          <w14:ligatures w14:val="none"/>
        </w:rPr>
      </w:pPr>
      <w:r w:rsidRPr="00A34C3B">
        <w:rPr>
          <w:rFonts w:ascii="Aptos" w:eastAsia="Times New Roman" w:hAnsi="Aptos" w:cs="Segoe UI"/>
          <w:kern w:val="0"/>
          <w:lang w:eastAsia="en-GB"/>
          <w14:ligatures w14:val="none"/>
        </w:rPr>
        <w:t> </w:t>
      </w:r>
    </w:p>
    <w:p w14:paraId="1C9F4541" w14:textId="77777777" w:rsidR="00033BAE" w:rsidRPr="00A34C3B" w:rsidRDefault="00033BAE" w:rsidP="00033BAE">
      <w:pPr>
        <w:spacing w:after="0" w:line="240" w:lineRule="auto"/>
        <w:textAlignment w:val="baseline"/>
        <w:rPr>
          <w:rFonts w:ascii="Segoe UI" w:eastAsia="Times New Roman" w:hAnsi="Segoe UI" w:cs="Segoe UI"/>
          <w:kern w:val="0"/>
          <w:sz w:val="18"/>
          <w:szCs w:val="18"/>
          <w:lang w:eastAsia="en-GB"/>
          <w14:ligatures w14:val="none"/>
        </w:rPr>
      </w:pPr>
      <w:r w:rsidRPr="00A34C3B">
        <w:rPr>
          <w:rFonts w:ascii="Aptos" w:eastAsia="Times New Roman" w:hAnsi="Aptos" w:cs="Segoe UI"/>
          <w:kern w:val="0"/>
          <w:lang w:eastAsia="en-GB"/>
          <w14:ligatures w14:val="none"/>
        </w:rPr>
        <w:t> </w:t>
      </w:r>
    </w:p>
    <w:p w14:paraId="3B5A384B" w14:textId="77777777" w:rsidR="00033BAE" w:rsidRDefault="00033BAE" w:rsidP="00033BAE">
      <w:pPr>
        <w:pStyle w:val="paragraph"/>
        <w:spacing w:before="0" w:beforeAutospacing="0" w:after="0" w:afterAutospacing="0"/>
        <w:textAlignment w:val="baseline"/>
        <w:rPr>
          <w:rStyle w:val="eop"/>
          <w:rFonts w:ascii="Arial" w:hAnsi="Arial" w:cs="Arial"/>
          <w:u w:val="single"/>
        </w:rPr>
      </w:pPr>
      <w:r w:rsidRPr="00033BAE">
        <w:rPr>
          <w:rStyle w:val="normaltextrun"/>
          <w:rFonts w:ascii="Arial" w:hAnsi="Arial" w:cs="Arial"/>
          <w:b/>
          <w:bCs/>
          <w:u w:val="single"/>
        </w:rPr>
        <w:lastRenderedPageBreak/>
        <w:t>Our Vision</w:t>
      </w:r>
      <w:r w:rsidRPr="00033BAE">
        <w:rPr>
          <w:rStyle w:val="eop"/>
          <w:rFonts w:ascii="Arial" w:hAnsi="Arial" w:cs="Arial"/>
          <w:u w:val="single"/>
        </w:rPr>
        <w:t> </w:t>
      </w:r>
    </w:p>
    <w:p w14:paraId="14353468" w14:textId="77777777" w:rsidR="00033BAE" w:rsidRPr="00033BAE" w:rsidRDefault="00033BAE" w:rsidP="00033BAE">
      <w:pPr>
        <w:pStyle w:val="paragraph"/>
        <w:spacing w:before="0" w:beforeAutospacing="0" w:after="0" w:afterAutospacing="0"/>
        <w:textAlignment w:val="baseline"/>
        <w:rPr>
          <w:rFonts w:ascii="Arial" w:hAnsi="Arial" w:cs="Arial"/>
          <w:u w:val="single"/>
        </w:rPr>
      </w:pPr>
    </w:p>
    <w:p w14:paraId="0F2E6F8A"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At Salford Family Nurseries, we aim to:</w:t>
      </w:r>
      <w:r w:rsidRPr="00033BAE">
        <w:rPr>
          <w:rStyle w:val="eop"/>
          <w:rFonts w:ascii="Arial" w:hAnsi="Arial" w:cs="Arial"/>
        </w:rPr>
        <w:t> </w:t>
      </w:r>
    </w:p>
    <w:p w14:paraId="0379AFE4" w14:textId="77777777" w:rsidR="00033BAE" w:rsidRPr="00033BAE" w:rsidRDefault="00033BAE" w:rsidP="00033BAE">
      <w:pPr>
        <w:pStyle w:val="paragraph"/>
        <w:numPr>
          <w:ilvl w:val="0"/>
          <w:numId w:val="1"/>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Learn and grow together within a safe, caring and happy environment</w:t>
      </w:r>
      <w:r w:rsidRPr="00033BAE">
        <w:rPr>
          <w:rStyle w:val="eop"/>
          <w:rFonts w:ascii="Arial" w:hAnsi="Arial" w:cs="Arial"/>
        </w:rPr>
        <w:t> </w:t>
      </w:r>
    </w:p>
    <w:p w14:paraId="6E5D7E7D" w14:textId="77777777" w:rsidR="00033BAE" w:rsidRPr="00033BAE" w:rsidRDefault="00033BAE" w:rsidP="00033BAE">
      <w:pPr>
        <w:pStyle w:val="paragraph"/>
        <w:numPr>
          <w:ilvl w:val="0"/>
          <w:numId w:val="2"/>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Continually encourage achievement in all aspects of nursery life</w:t>
      </w:r>
      <w:r w:rsidRPr="00033BAE">
        <w:rPr>
          <w:rStyle w:val="eop"/>
          <w:rFonts w:ascii="Arial" w:hAnsi="Arial" w:cs="Arial"/>
        </w:rPr>
        <w:t> </w:t>
      </w:r>
    </w:p>
    <w:p w14:paraId="13CA7840" w14:textId="77777777" w:rsidR="00033BAE" w:rsidRPr="00033BAE" w:rsidRDefault="00033BAE" w:rsidP="00033BAE">
      <w:pPr>
        <w:pStyle w:val="paragraph"/>
        <w:numPr>
          <w:ilvl w:val="0"/>
          <w:numId w:val="3"/>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Motivate all children with a broad and challenging curriculum</w:t>
      </w:r>
      <w:r w:rsidRPr="00033BAE">
        <w:rPr>
          <w:rStyle w:val="eop"/>
          <w:rFonts w:ascii="Arial" w:hAnsi="Arial" w:cs="Arial"/>
        </w:rPr>
        <w:t> </w:t>
      </w:r>
    </w:p>
    <w:p w14:paraId="5973E605" w14:textId="77777777" w:rsidR="00033BAE" w:rsidRPr="00033BAE" w:rsidRDefault="00033BAE" w:rsidP="00033BAE">
      <w:pPr>
        <w:pStyle w:val="paragraph"/>
        <w:numPr>
          <w:ilvl w:val="0"/>
          <w:numId w:val="4"/>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Treat everyone with honesty and respect</w:t>
      </w:r>
      <w:r w:rsidRPr="00033BAE">
        <w:rPr>
          <w:rStyle w:val="eop"/>
          <w:rFonts w:ascii="Arial" w:hAnsi="Arial" w:cs="Arial"/>
        </w:rPr>
        <w:t> </w:t>
      </w:r>
    </w:p>
    <w:p w14:paraId="4E4C458D" w14:textId="77777777" w:rsidR="00033BAE" w:rsidRPr="00033BAE" w:rsidRDefault="00033BAE" w:rsidP="00033BAE">
      <w:pPr>
        <w:pStyle w:val="paragraph"/>
        <w:numPr>
          <w:ilvl w:val="0"/>
          <w:numId w:val="5"/>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Ensure opportunities for all</w:t>
      </w:r>
      <w:r w:rsidRPr="00033BAE">
        <w:rPr>
          <w:rStyle w:val="eop"/>
          <w:rFonts w:ascii="Arial" w:hAnsi="Arial" w:cs="Arial"/>
        </w:rPr>
        <w:t> </w:t>
      </w:r>
    </w:p>
    <w:p w14:paraId="5F15161A"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46FDC228" w14:textId="6411A240" w:rsidR="00033BAE" w:rsidRDefault="00033BAE" w:rsidP="00033BAE">
      <w:pPr>
        <w:pStyle w:val="paragraph"/>
        <w:spacing w:before="0" w:beforeAutospacing="0" w:after="0" w:afterAutospacing="0"/>
        <w:textAlignment w:val="baseline"/>
        <w:rPr>
          <w:rStyle w:val="eop"/>
          <w:rFonts w:ascii="Arial" w:hAnsi="Arial" w:cs="Arial"/>
        </w:rPr>
      </w:pPr>
      <w:r w:rsidRPr="00033BAE">
        <w:rPr>
          <w:rStyle w:val="normaltextrun"/>
          <w:rFonts w:ascii="Arial" w:hAnsi="Arial" w:cs="Arial"/>
          <w:b/>
          <w:bCs/>
          <w:u w:val="single"/>
        </w:rPr>
        <w:t>Purpose of This Policy</w:t>
      </w:r>
      <w:r w:rsidRPr="00033BAE">
        <w:rPr>
          <w:rStyle w:val="eop"/>
          <w:rFonts w:ascii="Arial" w:hAnsi="Arial" w:cs="Arial"/>
        </w:rPr>
        <w:t> </w:t>
      </w:r>
    </w:p>
    <w:p w14:paraId="3C49F933" w14:textId="77777777" w:rsidR="00033BAE" w:rsidRPr="00033BAE" w:rsidRDefault="00033BAE" w:rsidP="00033BAE">
      <w:pPr>
        <w:pStyle w:val="paragraph"/>
        <w:spacing w:before="0" w:beforeAutospacing="0" w:after="0" w:afterAutospacing="0"/>
        <w:textAlignment w:val="baseline"/>
        <w:rPr>
          <w:rFonts w:ascii="Arial" w:hAnsi="Arial" w:cs="Arial"/>
        </w:rPr>
      </w:pPr>
    </w:p>
    <w:p w14:paraId="100E42CA"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This policy exists to:</w:t>
      </w:r>
      <w:r w:rsidRPr="00033BAE">
        <w:rPr>
          <w:rStyle w:val="eop"/>
          <w:rFonts w:ascii="Arial" w:hAnsi="Arial" w:cs="Arial"/>
        </w:rPr>
        <w:t> </w:t>
      </w:r>
    </w:p>
    <w:p w14:paraId="0E24F316" w14:textId="77777777" w:rsidR="00033BAE" w:rsidRPr="00033BAE" w:rsidRDefault="00033BAE" w:rsidP="00033BAE">
      <w:pPr>
        <w:pStyle w:val="paragraph"/>
        <w:numPr>
          <w:ilvl w:val="0"/>
          <w:numId w:val="6"/>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Safeguard the rights, dignity and wellbeing of all children</w:t>
      </w:r>
      <w:r w:rsidRPr="00033BAE">
        <w:rPr>
          <w:rStyle w:val="eop"/>
          <w:rFonts w:ascii="Arial" w:hAnsi="Arial" w:cs="Arial"/>
        </w:rPr>
        <w:t> </w:t>
      </w:r>
    </w:p>
    <w:p w14:paraId="3A8E5335" w14:textId="77777777" w:rsidR="00033BAE" w:rsidRPr="00033BAE" w:rsidRDefault="00033BAE" w:rsidP="00033BAE">
      <w:pPr>
        <w:pStyle w:val="paragraph"/>
        <w:numPr>
          <w:ilvl w:val="0"/>
          <w:numId w:val="7"/>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Ensure intimate care is provided sensitively, respectfully and in a way that promotes a positive experience</w:t>
      </w:r>
      <w:r w:rsidRPr="00033BAE">
        <w:rPr>
          <w:rStyle w:val="eop"/>
          <w:rFonts w:ascii="Arial" w:hAnsi="Arial" w:cs="Arial"/>
        </w:rPr>
        <w:t> </w:t>
      </w:r>
    </w:p>
    <w:p w14:paraId="011AE549" w14:textId="77777777" w:rsidR="00033BAE" w:rsidRPr="00033BAE" w:rsidRDefault="00033BAE" w:rsidP="00033BAE">
      <w:pPr>
        <w:pStyle w:val="paragraph"/>
        <w:numPr>
          <w:ilvl w:val="0"/>
          <w:numId w:val="8"/>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Protect staff by setting clear expectations and procedures</w:t>
      </w:r>
      <w:r w:rsidRPr="00033BAE">
        <w:rPr>
          <w:rStyle w:val="eop"/>
          <w:rFonts w:ascii="Arial" w:hAnsi="Arial" w:cs="Arial"/>
        </w:rPr>
        <w:t> </w:t>
      </w:r>
    </w:p>
    <w:p w14:paraId="7FDACA80" w14:textId="77777777" w:rsidR="00033BAE" w:rsidRPr="00033BAE" w:rsidRDefault="00033BAE" w:rsidP="00033BAE">
      <w:pPr>
        <w:pStyle w:val="paragraph"/>
        <w:numPr>
          <w:ilvl w:val="0"/>
          <w:numId w:val="9"/>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Ensure parents/carers understand how intimate care is delivered</w:t>
      </w:r>
      <w:r w:rsidRPr="00033BAE">
        <w:rPr>
          <w:rStyle w:val="eop"/>
          <w:rFonts w:ascii="Arial" w:hAnsi="Arial" w:cs="Arial"/>
        </w:rPr>
        <w:t> </w:t>
      </w:r>
    </w:p>
    <w:p w14:paraId="07979E6B" w14:textId="77777777" w:rsidR="00033BAE" w:rsidRPr="00033BAE" w:rsidRDefault="00033BAE" w:rsidP="00033BAE">
      <w:pPr>
        <w:pStyle w:val="paragraph"/>
        <w:numPr>
          <w:ilvl w:val="0"/>
          <w:numId w:val="10"/>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Promote partnership with parents/carers in meeting children’s personal care needs</w:t>
      </w:r>
      <w:r w:rsidRPr="00033BAE">
        <w:rPr>
          <w:rStyle w:val="eop"/>
          <w:rFonts w:ascii="Arial" w:hAnsi="Arial" w:cs="Arial"/>
        </w:rPr>
        <w:t> </w:t>
      </w:r>
    </w:p>
    <w:p w14:paraId="5EA52EEF"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02066C48" w14:textId="4691CD85" w:rsidR="00033BAE" w:rsidRPr="00033BAE" w:rsidRDefault="00033BAE" w:rsidP="00033BAE">
      <w:pPr>
        <w:pStyle w:val="paragraph"/>
        <w:spacing w:before="0" w:beforeAutospacing="0" w:after="0" w:afterAutospacing="0"/>
        <w:textAlignment w:val="baseline"/>
        <w:rPr>
          <w:rStyle w:val="eop"/>
          <w:rFonts w:ascii="Arial" w:hAnsi="Arial" w:cs="Arial"/>
          <w:u w:val="single"/>
        </w:rPr>
      </w:pPr>
      <w:r w:rsidRPr="00033BAE">
        <w:rPr>
          <w:rStyle w:val="normaltextrun"/>
          <w:rFonts w:ascii="Arial" w:hAnsi="Arial" w:cs="Arial"/>
          <w:b/>
          <w:bCs/>
          <w:u w:val="single"/>
        </w:rPr>
        <w:t>Principles</w:t>
      </w:r>
      <w:r w:rsidRPr="00033BAE">
        <w:rPr>
          <w:rStyle w:val="eop"/>
          <w:rFonts w:ascii="Arial" w:hAnsi="Arial" w:cs="Arial"/>
          <w:u w:val="single"/>
        </w:rPr>
        <w:t> </w:t>
      </w:r>
    </w:p>
    <w:p w14:paraId="5273193B" w14:textId="77777777" w:rsidR="00033BAE" w:rsidRPr="00033BAE" w:rsidRDefault="00033BAE" w:rsidP="00033BAE">
      <w:pPr>
        <w:pStyle w:val="paragraph"/>
        <w:spacing w:before="0" w:beforeAutospacing="0" w:after="0" w:afterAutospacing="0"/>
        <w:textAlignment w:val="baseline"/>
        <w:rPr>
          <w:rFonts w:ascii="Arial" w:hAnsi="Arial" w:cs="Arial"/>
        </w:rPr>
      </w:pPr>
    </w:p>
    <w:p w14:paraId="4B74B762"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Every child must be treated as an individual, with care delivered gently, respectfully and in a way that supports their self</w:t>
      </w:r>
      <w:r w:rsidRPr="00033BAE">
        <w:rPr>
          <w:rStyle w:val="nobreakhyphenblob"/>
          <w:rFonts w:ascii="Arial" w:hAnsi="Arial" w:cs="Arial"/>
        </w:rPr>
        <w:noBreakHyphen/>
      </w:r>
      <w:r w:rsidRPr="00033BAE">
        <w:rPr>
          <w:rStyle w:val="normaltextrun"/>
          <w:rFonts w:ascii="Arial" w:hAnsi="Arial" w:cs="Arial"/>
        </w:rPr>
        <w:t>esteem. Children should be encouraged to:</w:t>
      </w:r>
      <w:r w:rsidRPr="00033BAE">
        <w:rPr>
          <w:rStyle w:val="eop"/>
          <w:rFonts w:ascii="Arial" w:hAnsi="Arial" w:cs="Arial"/>
        </w:rPr>
        <w:t> </w:t>
      </w:r>
    </w:p>
    <w:p w14:paraId="57AC1168" w14:textId="77777777" w:rsidR="00033BAE" w:rsidRPr="00033BAE" w:rsidRDefault="00033BAE" w:rsidP="00033BAE">
      <w:pPr>
        <w:pStyle w:val="paragraph"/>
        <w:numPr>
          <w:ilvl w:val="0"/>
          <w:numId w:val="11"/>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Make choices wherever possible</w:t>
      </w:r>
      <w:r w:rsidRPr="00033BAE">
        <w:rPr>
          <w:rStyle w:val="eop"/>
          <w:rFonts w:ascii="Arial" w:hAnsi="Arial" w:cs="Arial"/>
        </w:rPr>
        <w:t> </w:t>
      </w:r>
    </w:p>
    <w:p w14:paraId="7F249559" w14:textId="77777777" w:rsidR="00033BAE" w:rsidRPr="00033BAE" w:rsidRDefault="00033BAE" w:rsidP="00033BAE">
      <w:pPr>
        <w:pStyle w:val="paragraph"/>
        <w:numPr>
          <w:ilvl w:val="0"/>
          <w:numId w:val="12"/>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Develop independence appropriate to their age and ability</w:t>
      </w:r>
      <w:r w:rsidRPr="00033BAE">
        <w:rPr>
          <w:rStyle w:val="eop"/>
          <w:rFonts w:ascii="Arial" w:hAnsi="Arial" w:cs="Arial"/>
        </w:rPr>
        <w:t> </w:t>
      </w:r>
    </w:p>
    <w:p w14:paraId="39827DFB" w14:textId="77777777" w:rsidR="00033BAE" w:rsidRPr="00033BAE" w:rsidRDefault="00033BAE" w:rsidP="00033BAE">
      <w:pPr>
        <w:pStyle w:val="paragraph"/>
        <w:numPr>
          <w:ilvl w:val="0"/>
          <w:numId w:val="13"/>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Develop a positive image of their body and personal boundaries</w:t>
      </w:r>
      <w:r w:rsidRPr="00033BAE">
        <w:rPr>
          <w:rStyle w:val="eop"/>
          <w:rFonts w:ascii="Arial" w:hAnsi="Arial" w:cs="Arial"/>
        </w:rPr>
        <w:t> </w:t>
      </w:r>
    </w:p>
    <w:p w14:paraId="5E27C965"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Staff must always consider how they would feel in the child’s position. Intimate care should be a learning opportunity, helping children develop safety skills and confidence.</w:t>
      </w:r>
      <w:r w:rsidRPr="00033BAE">
        <w:rPr>
          <w:rStyle w:val="eop"/>
          <w:rFonts w:ascii="Arial" w:hAnsi="Arial" w:cs="Arial"/>
        </w:rPr>
        <w:t> </w:t>
      </w:r>
    </w:p>
    <w:p w14:paraId="3765FEE9"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All matters relating to intimate care must be handled confidentially, sensitively and in a way that protects the child’s privacy and dignity at all times.</w:t>
      </w:r>
      <w:r w:rsidRPr="00033BAE">
        <w:rPr>
          <w:rStyle w:val="eop"/>
          <w:rFonts w:ascii="Arial" w:hAnsi="Arial" w:cs="Arial"/>
        </w:rPr>
        <w:t> </w:t>
      </w:r>
    </w:p>
    <w:p w14:paraId="5EF0F49A"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5CE4AE7B" w14:textId="4F8958BC" w:rsidR="00033BAE" w:rsidRPr="00033BAE" w:rsidRDefault="00033BAE" w:rsidP="00033BAE">
      <w:pPr>
        <w:pStyle w:val="paragraph"/>
        <w:spacing w:before="0" w:beforeAutospacing="0" w:after="0" w:afterAutospacing="0"/>
        <w:textAlignment w:val="baseline"/>
        <w:rPr>
          <w:rStyle w:val="eop"/>
          <w:rFonts w:ascii="Arial" w:hAnsi="Arial" w:cs="Arial"/>
          <w:u w:val="single"/>
        </w:rPr>
      </w:pPr>
      <w:r w:rsidRPr="00033BAE">
        <w:rPr>
          <w:rStyle w:val="normaltextrun"/>
          <w:rFonts w:ascii="Arial" w:hAnsi="Arial" w:cs="Arial"/>
          <w:b/>
          <w:bCs/>
          <w:u w:val="single"/>
        </w:rPr>
        <w:t>Definition of Intimate Care</w:t>
      </w:r>
      <w:r w:rsidRPr="00033BAE">
        <w:rPr>
          <w:rStyle w:val="eop"/>
          <w:rFonts w:ascii="Arial" w:hAnsi="Arial" w:cs="Arial"/>
          <w:u w:val="single"/>
        </w:rPr>
        <w:t> </w:t>
      </w:r>
    </w:p>
    <w:p w14:paraId="509C0362" w14:textId="77777777" w:rsidR="00033BAE" w:rsidRPr="00033BAE" w:rsidRDefault="00033BAE" w:rsidP="00033BAE">
      <w:pPr>
        <w:pStyle w:val="paragraph"/>
        <w:spacing w:before="0" w:beforeAutospacing="0" w:after="0" w:afterAutospacing="0"/>
        <w:textAlignment w:val="baseline"/>
        <w:rPr>
          <w:rFonts w:ascii="Arial" w:hAnsi="Arial" w:cs="Arial"/>
        </w:rPr>
      </w:pPr>
    </w:p>
    <w:p w14:paraId="4C068C29"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Intimate care includes, but is not limited to:</w:t>
      </w:r>
      <w:r w:rsidRPr="00033BAE">
        <w:rPr>
          <w:rStyle w:val="eop"/>
          <w:rFonts w:ascii="Arial" w:hAnsi="Arial" w:cs="Arial"/>
        </w:rPr>
        <w:t> </w:t>
      </w:r>
    </w:p>
    <w:p w14:paraId="323BD4D1" w14:textId="77777777" w:rsidR="00033BAE" w:rsidRPr="00033BAE" w:rsidRDefault="00033BAE" w:rsidP="00033BAE">
      <w:pPr>
        <w:pStyle w:val="paragraph"/>
        <w:numPr>
          <w:ilvl w:val="0"/>
          <w:numId w:val="14"/>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Supporting a child with dressing or undressing</w:t>
      </w:r>
      <w:r w:rsidRPr="00033BAE">
        <w:rPr>
          <w:rStyle w:val="eop"/>
          <w:rFonts w:ascii="Arial" w:hAnsi="Arial" w:cs="Arial"/>
        </w:rPr>
        <w:t> </w:t>
      </w:r>
    </w:p>
    <w:p w14:paraId="3C601A30" w14:textId="77777777" w:rsidR="00033BAE" w:rsidRPr="00033BAE" w:rsidRDefault="00033BAE" w:rsidP="00033BAE">
      <w:pPr>
        <w:pStyle w:val="paragraph"/>
        <w:numPr>
          <w:ilvl w:val="0"/>
          <w:numId w:val="15"/>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Providing comfort or physical reassurance</w:t>
      </w:r>
      <w:r w:rsidRPr="00033BAE">
        <w:rPr>
          <w:rStyle w:val="eop"/>
          <w:rFonts w:ascii="Arial" w:hAnsi="Arial" w:cs="Arial"/>
        </w:rPr>
        <w:t> </w:t>
      </w:r>
    </w:p>
    <w:p w14:paraId="4DD9691F" w14:textId="77777777" w:rsidR="00033BAE" w:rsidRPr="00033BAE" w:rsidRDefault="00033BAE" w:rsidP="00033BAE">
      <w:pPr>
        <w:pStyle w:val="paragraph"/>
        <w:numPr>
          <w:ilvl w:val="0"/>
          <w:numId w:val="16"/>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Assisting a child with medical needs they cannot manage independently</w:t>
      </w:r>
      <w:r w:rsidRPr="00033BAE">
        <w:rPr>
          <w:rStyle w:val="eop"/>
          <w:rFonts w:ascii="Arial" w:hAnsi="Arial" w:cs="Arial"/>
        </w:rPr>
        <w:t> </w:t>
      </w:r>
    </w:p>
    <w:p w14:paraId="28A2A141" w14:textId="77777777" w:rsidR="00033BAE" w:rsidRPr="00033BAE" w:rsidRDefault="00033BAE" w:rsidP="00033BAE">
      <w:pPr>
        <w:pStyle w:val="paragraph"/>
        <w:numPr>
          <w:ilvl w:val="0"/>
          <w:numId w:val="17"/>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Cleaning a child who has soiled, wet themselves, or vomited</w:t>
      </w:r>
      <w:r w:rsidRPr="00033BAE">
        <w:rPr>
          <w:rStyle w:val="eop"/>
          <w:rFonts w:ascii="Arial" w:hAnsi="Arial" w:cs="Arial"/>
        </w:rPr>
        <w:t> </w:t>
      </w:r>
    </w:p>
    <w:p w14:paraId="02111009"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63A0DF71" w14:textId="50F7EBA0" w:rsidR="00033BAE" w:rsidRPr="00033BAE" w:rsidRDefault="00033BAE" w:rsidP="00033BAE">
      <w:pPr>
        <w:pStyle w:val="paragraph"/>
        <w:spacing w:before="0" w:beforeAutospacing="0" w:after="0" w:afterAutospacing="0"/>
        <w:textAlignment w:val="baseline"/>
        <w:rPr>
          <w:rStyle w:val="eop"/>
          <w:rFonts w:ascii="Arial" w:hAnsi="Arial" w:cs="Arial"/>
          <w:u w:val="single"/>
        </w:rPr>
      </w:pPr>
      <w:r w:rsidRPr="00033BAE">
        <w:rPr>
          <w:rStyle w:val="normaltextrun"/>
          <w:rFonts w:ascii="Arial" w:hAnsi="Arial" w:cs="Arial"/>
          <w:b/>
          <w:bCs/>
          <w:u w:val="single"/>
        </w:rPr>
        <w:t>Supporting Dressing and Undressing</w:t>
      </w:r>
      <w:r w:rsidRPr="00033BAE">
        <w:rPr>
          <w:rStyle w:val="eop"/>
          <w:rFonts w:ascii="Arial" w:hAnsi="Arial" w:cs="Arial"/>
          <w:u w:val="single"/>
        </w:rPr>
        <w:t> </w:t>
      </w:r>
    </w:p>
    <w:p w14:paraId="60780EFA" w14:textId="77777777" w:rsidR="00033BAE" w:rsidRPr="00033BAE" w:rsidRDefault="00033BAE" w:rsidP="00033BAE">
      <w:pPr>
        <w:pStyle w:val="paragraph"/>
        <w:spacing w:before="0" w:beforeAutospacing="0" w:after="0" w:afterAutospacing="0"/>
        <w:textAlignment w:val="baseline"/>
        <w:rPr>
          <w:rFonts w:ascii="Arial" w:hAnsi="Arial" w:cs="Arial"/>
        </w:rPr>
      </w:pPr>
    </w:p>
    <w:p w14:paraId="2DA8D868"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Some children may require help with dressing or undressing. Staff will:</w:t>
      </w:r>
      <w:r w:rsidRPr="00033BAE">
        <w:rPr>
          <w:rStyle w:val="eop"/>
          <w:rFonts w:ascii="Arial" w:hAnsi="Arial" w:cs="Arial"/>
        </w:rPr>
        <w:t> </w:t>
      </w:r>
    </w:p>
    <w:p w14:paraId="4182DCE8" w14:textId="77777777" w:rsidR="00033BAE" w:rsidRPr="00033BAE" w:rsidRDefault="00033BAE" w:rsidP="00033BAE">
      <w:pPr>
        <w:pStyle w:val="paragraph"/>
        <w:numPr>
          <w:ilvl w:val="0"/>
          <w:numId w:val="18"/>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Encourage children to attempt tasks independently where appropriate</w:t>
      </w:r>
      <w:r w:rsidRPr="00033BAE">
        <w:rPr>
          <w:rStyle w:val="eop"/>
          <w:rFonts w:ascii="Arial" w:hAnsi="Arial" w:cs="Arial"/>
        </w:rPr>
        <w:t> </w:t>
      </w:r>
    </w:p>
    <w:p w14:paraId="546182ED" w14:textId="77777777" w:rsidR="00033BAE" w:rsidRPr="00033BAE" w:rsidRDefault="00033BAE" w:rsidP="00033BAE">
      <w:pPr>
        <w:pStyle w:val="paragraph"/>
        <w:numPr>
          <w:ilvl w:val="0"/>
          <w:numId w:val="19"/>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Talk children through each step, e.g., </w:t>
      </w:r>
      <w:r w:rsidRPr="00033BAE">
        <w:rPr>
          <w:rStyle w:val="normaltextrun"/>
          <w:rFonts w:ascii="Arial" w:hAnsi="Arial" w:cs="Arial"/>
          <w:i/>
          <w:iCs/>
        </w:rPr>
        <w:t>“I am going to help you take off your t</w:t>
      </w:r>
      <w:r w:rsidRPr="00033BAE">
        <w:rPr>
          <w:rStyle w:val="nobreakhyphenblob"/>
          <w:rFonts w:ascii="Arial" w:hAnsi="Arial" w:cs="Arial"/>
        </w:rPr>
        <w:noBreakHyphen/>
      </w:r>
      <w:r w:rsidRPr="00033BAE">
        <w:rPr>
          <w:rStyle w:val="normaltextrun"/>
          <w:rFonts w:ascii="Arial" w:hAnsi="Arial" w:cs="Arial"/>
          <w:i/>
          <w:iCs/>
        </w:rPr>
        <w:t>shirt now.”</w:t>
      </w:r>
      <w:r w:rsidRPr="00033BAE">
        <w:rPr>
          <w:rStyle w:val="eop"/>
          <w:rFonts w:ascii="Arial" w:hAnsi="Arial" w:cs="Arial"/>
        </w:rPr>
        <w:t> </w:t>
      </w:r>
    </w:p>
    <w:p w14:paraId="3BE8A559" w14:textId="77777777" w:rsidR="00033BAE" w:rsidRPr="00033BAE" w:rsidRDefault="00033BAE" w:rsidP="00033BAE">
      <w:pPr>
        <w:pStyle w:val="paragraph"/>
        <w:numPr>
          <w:ilvl w:val="0"/>
          <w:numId w:val="20"/>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Provide reassurance and maintain the child’s dignity throughout</w:t>
      </w:r>
      <w:r w:rsidRPr="00033BAE">
        <w:rPr>
          <w:rStyle w:val="eop"/>
          <w:rFonts w:ascii="Arial" w:hAnsi="Arial" w:cs="Arial"/>
        </w:rPr>
        <w:t> </w:t>
      </w:r>
    </w:p>
    <w:p w14:paraId="671C2CB5"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3EEC12BE" w14:textId="46F1234A" w:rsidR="00033BAE" w:rsidRPr="00033BAE" w:rsidRDefault="00033BAE" w:rsidP="00033BAE">
      <w:pPr>
        <w:pStyle w:val="paragraph"/>
        <w:spacing w:before="0" w:beforeAutospacing="0" w:after="0" w:afterAutospacing="0"/>
        <w:textAlignment w:val="baseline"/>
        <w:rPr>
          <w:rStyle w:val="eop"/>
          <w:rFonts w:ascii="Arial" w:hAnsi="Arial" w:cs="Arial"/>
          <w:u w:val="single"/>
        </w:rPr>
      </w:pPr>
      <w:r w:rsidRPr="00033BAE">
        <w:rPr>
          <w:rStyle w:val="normaltextrun"/>
          <w:rFonts w:ascii="Arial" w:hAnsi="Arial" w:cs="Arial"/>
          <w:b/>
          <w:bCs/>
          <w:u w:val="single"/>
        </w:rPr>
        <w:lastRenderedPageBreak/>
        <w:t>Providing Comfort or Support</w:t>
      </w:r>
      <w:r w:rsidRPr="00033BAE">
        <w:rPr>
          <w:rStyle w:val="eop"/>
          <w:rFonts w:ascii="Arial" w:hAnsi="Arial" w:cs="Arial"/>
          <w:u w:val="single"/>
        </w:rPr>
        <w:t> </w:t>
      </w:r>
    </w:p>
    <w:p w14:paraId="55646FDF" w14:textId="77777777" w:rsidR="00033BAE" w:rsidRPr="00033BAE" w:rsidRDefault="00033BAE" w:rsidP="00033BAE">
      <w:pPr>
        <w:pStyle w:val="paragraph"/>
        <w:spacing w:before="0" w:beforeAutospacing="0" w:after="0" w:afterAutospacing="0"/>
        <w:textAlignment w:val="baseline"/>
        <w:rPr>
          <w:rFonts w:ascii="Arial" w:hAnsi="Arial" w:cs="Arial"/>
        </w:rPr>
      </w:pPr>
    </w:p>
    <w:p w14:paraId="0197C796"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Children may seek physical comfort or require physical reassurance. Staff must ensure:</w:t>
      </w:r>
      <w:r w:rsidRPr="00033BAE">
        <w:rPr>
          <w:rStyle w:val="eop"/>
          <w:rFonts w:ascii="Arial" w:hAnsi="Arial" w:cs="Arial"/>
        </w:rPr>
        <w:t> </w:t>
      </w:r>
    </w:p>
    <w:p w14:paraId="36D080B0" w14:textId="77777777" w:rsidR="00033BAE" w:rsidRPr="00033BAE" w:rsidRDefault="00033BAE" w:rsidP="00033BAE">
      <w:pPr>
        <w:pStyle w:val="paragraph"/>
        <w:numPr>
          <w:ilvl w:val="0"/>
          <w:numId w:val="21"/>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Physical contact is appropriate to the child’s age, gender and situation</w:t>
      </w:r>
      <w:r w:rsidRPr="00033BAE">
        <w:rPr>
          <w:rStyle w:val="eop"/>
          <w:rFonts w:ascii="Arial" w:hAnsi="Arial" w:cs="Arial"/>
        </w:rPr>
        <w:t> </w:t>
      </w:r>
    </w:p>
    <w:p w14:paraId="77E5A671" w14:textId="77777777" w:rsidR="00033BAE" w:rsidRPr="00033BAE" w:rsidRDefault="00033BAE" w:rsidP="00033BAE">
      <w:pPr>
        <w:pStyle w:val="paragraph"/>
        <w:numPr>
          <w:ilvl w:val="0"/>
          <w:numId w:val="22"/>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Hands remain visible at all times</w:t>
      </w:r>
      <w:r w:rsidRPr="00033BAE">
        <w:rPr>
          <w:rStyle w:val="eop"/>
          <w:rFonts w:ascii="Arial" w:hAnsi="Arial" w:cs="Arial"/>
        </w:rPr>
        <w:t> </w:t>
      </w:r>
    </w:p>
    <w:p w14:paraId="402F45CC" w14:textId="77777777" w:rsidR="00033BAE" w:rsidRPr="00033BAE" w:rsidRDefault="00033BAE" w:rsidP="00033BAE">
      <w:pPr>
        <w:pStyle w:val="paragraph"/>
        <w:numPr>
          <w:ilvl w:val="0"/>
          <w:numId w:val="23"/>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Contact is, wherever possible, child</w:t>
      </w:r>
      <w:r w:rsidRPr="00033BAE">
        <w:rPr>
          <w:rStyle w:val="nobreakhyphenblob"/>
          <w:rFonts w:ascii="Arial" w:hAnsi="Arial" w:cs="Arial"/>
        </w:rPr>
        <w:noBreakHyphen/>
      </w:r>
      <w:r w:rsidRPr="00033BAE">
        <w:rPr>
          <w:rStyle w:val="normaltextrun"/>
          <w:rFonts w:ascii="Arial" w:hAnsi="Arial" w:cs="Arial"/>
        </w:rPr>
        <w:t>initiated</w:t>
      </w:r>
      <w:r w:rsidRPr="00033BAE">
        <w:rPr>
          <w:rStyle w:val="eop"/>
          <w:rFonts w:ascii="Arial" w:hAnsi="Arial" w:cs="Arial"/>
        </w:rPr>
        <w:t> </w:t>
      </w:r>
    </w:p>
    <w:p w14:paraId="7095699D" w14:textId="77777777" w:rsidR="00033BAE" w:rsidRPr="00033BAE" w:rsidRDefault="00033BAE" w:rsidP="00033BAE">
      <w:pPr>
        <w:pStyle w:val="paragraph"/>
        <w:numPr>
          <w:ilvl w:val="0"/>
          <w:numId w:val="24"/>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If a child touches a member of staff in a way that causes discomfort, the staff member gently redirects the behaviour while reassuring the child that </w:t>
      </w:r>
      <w:r w:rsidRPr="00033BAE">
        <w:rPr>
          <w:rStyle w:val="normaltextrun"/>
          <w:rFonts w:ascii="Arial" w:hAnsi="Arial" w:cs="Arial"/>
          <w:i/>
          <w:iCs/>
        </w:rPr>
        <w:t>the action</w:t>
      </w:r>
      <w:r w:rsidRPr="00033BAE">
        <w:rPr>
          <w:rStyle w:val="normaltextrun"/>
          <w:rFonts w:ascii="Arial" w:hAnsi="Arial" w:cs="Arial"/>
        </w:rPr>
        <w:t>, not the child, is inappropriate</w:t>
      </w:r>
      <w:r w:rsidRPr="00033BAE">
        <w:rPr>
          <w:rStyle w:val="eop"/>
          <w:rFonts w:ascii="Arial" w:hAnsi="Arial" w:cs="Arial"/>
        </w:rPr>
        <w:t> </w:t>
      </w:r>
    </w:p>
    <w:p w14:paraId="2F01A951"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6DC956E0" w14:textId="05029292" w:rsidR="00033BAE" w:rsidRPr="00033BAE" w:rsidRDefault="00033BAE" w:rsidP="00033BAE">
      <w:pPr>
        <w:pStyle w:val="paragraph"/>
        <w:spacing w:before="0" w:beforeAutospacing="0" w:after="0" w:afterAutospacing="0"/>
        <w:textAlignment w:val="baseline"/>
        <w:rPr>
          <w:rStyle w:val="eop"/>
          <w:rFonts w:ascii="Arial" w:hAnsi="Arial" w:cs="Arial"/>
          <w:u w:val="single"/>
        </w:rPr>
      </w:pPr>
      <w:r w:rsidRPr="00033BAE">
        <w:rPr>
          <w:rStyle w:val="normaltextrun"/>
          <w:rFonts w:ascii="Arial" w:hAnsi="Arial" w:cs="Arial"/>
          <w:b/>
          <w:bCs/>
          <w:u w:val="single"/>
        </w:rPr>
        <w:t>Medical Procedures</w:t>
      </w:r>
      <w:r w:rsidRPr="00033BAE">
        <w:rPr>
          <w:rStyle w:val="eop"/>
          <w:rFonts w:ascii="Arial" w:hAnsi="Arial" w:cs="Arial"/>
          <w:u w:val="single"/>
        </w:rPr>
        <w:t> </w:t>
      </w:r>
    </w:p>
    <w:p w14:paraId="5926DA44" w14:textId="77777777" w:rsidR="00033BAE" w:rsidRPr="00033BAE" w:rsidRDefault="00033BAE" w:rsidP="00033BAE">
      <w:pPr>
        <w:pStyle w:val="paragraph"/>
        <w:spacing w:before="0" w:beforeAutospacing="0" w:after="0" w:afterAutospacing="0"/>
        <w:textAlignment w:val="baseline"/>
        <w:rPr>
          <w:rFonts w:ascii="Arial" w:hAnsi="Arial" w:cs="Arial"/>
        </w:rPr>
      </w:pPr>
    </w:p>
    <w:p w14:paraId="6016B008"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Where a child requires specific medical procedures (e.g., tube feeding), the following applies:</w:t>
      </w:r>
      <w:r w:rsidRPr="00033BAE">
        <w:rPr>
          <w:rStyle w:val="eop"/>
          <w:rFonts w:ascii="Arial" w:hAnsi="Arial" w:cs="Arial"/>
        </w:rPr>
        <w:t> </w:t>
      </w:r>
    </w:p>
    <w:p w14:paraId="616C0908" w14:textId="77777777" w:rsidR="00033BAE" w:rsidRPr="00033BAE" w:rsidRDefault="00033BAE" w:rsidP="00033BAE">
      <w:pPr>
        <w:pStyle w:val="paragraph"/>
        <w:numPr>
          <w:ilvl w:val="0"/>
          <w:numId w:val="25"/>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Only staff with appropriate, accredited training may carry out the procedure</w:t>
      </w:r>
      <w:r w:rsidRPr="00033BAE">
        <w:rPr>
          <w:rStyle w:val="eop"/>
          <w:rFonts w:ascii="Arial" w:hAnsi="Arial" w:cs="Arial"/>
        </w:rPr>
        <w:t> </w:t>
      </w:r>
    </w:p>
    <w:p w14:paraId="08A367DA" w14:textId="77777777" w:rsidR="00033BAE" w:rsidRPr="00033BAE" w:rsidRDefault="00033BAE" w:rsidP="00033BAE">
      <w:pPr>
        <w:pStyle w:val="paragraph"/>
        <w:numPr>
          <w:ilvl w:val="0"/>
          <w:numId w:val="26"/>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Procedures must follow the child’s individual medical care plan</w:t>
      </w:r>
      <w:r w:rsidRPr="00033BAE">
        <w:rPr>
          <w:rStyle w:val="eop"/>
          <w:rFonts w:ascii="Arial" w:hAnsi="Arial" w:cs="Arial"/>
        </w:rPr>
        <w:t> </w:t>
      </w:r>
    </w:p>
    <w:p w14:paraId="7FD3D7E7" w14:textId="77777777" w:rsidR="00033BAE" w:rsidRPr="00033BAE" w:rsidRDefault="00033BAE" w:rsidP="00033BAE">
      <w:pPr>
        <w:pStyle w:val="paragraph"/>
        <w:numPr>
          <w:ilvl w:val="0"/>
          <w:numId w:val="27"/>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Plans must be developed with parents/carers and relevant healthcare professionals</w:t>
      </w:r>
      <w:r w:rsidRPr="00033BAE">
        <w:rPr>
          <w:rStyle w:val="eop"/>
          <w:rFonts w:ascii="Arial" w:hAnsi="Arial" w:cs="Arial"/>
        </w:rPr>
        <w:t> </w:t>
      </w:r>
    </w:p>
    <w:p w14:paraId="7D0EC495" w14:textId="77777777" w:rsidR="00033BAE" w:rsidRPr="00033BAE" w:rsidRDefault="00033BAE" w:rsidP="00033BAE">
      <w:pPr>
        <w:pStyle w:val="paragraph"/>
        <w:numPr>
          <w:ilvl w:val="0"/>
          <w:numId w:val="28"/>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Procedures must take place in a safe, private environment</w:t>
      </w:r>
      <w:r w:rsidRPr="00033BAE">
        <w:rPr>
          <w:rStyle w:val="eop"/>
          <w:rFonts w:ascii="Arial" w:hAnsi="Arial" w:cs="Arial"/>
        </w:rPr>
        <w:t> </w:t>
      </w:r>
    </w:p>
    <w:p w14:paraId="3A987826" w14:textId="77777777" w:rsidR="00033BAE" w:rsidRPr="00033BAE" w:rsidRDefault="00033BAE" w:rsidP="00033BAE">
      <w:pPr>
        <w:pStyle w:val="paragraph"/>
        <w:numPr>
          <w:ilvl w:val="0"/>
          <w:numId w:val="29"/>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A second trained member of staff must always be present</w:t>
      </w:r>
      <w:r w:rsidRPr="00033BAE">
        <w:rPr>
          <w:rStyle w:val="eop"/>
          <w:rFonts w:ascii="Arial" w:hAnsi="Arial" w:cs="Arial"/>
        </w:rPr>
        <w:t> </w:t>
      </w:r>
    </w:p>
    <w:p w14:paraId="06461290" w14:textId="77777777" w:rsidR="00033BAE" w:rsidRPr="00033BAE" w:rsidRDefault="00033BAE" w:rsidP="00033BAE">
      <w:pPr>
        <w:pStyle w:val="paragraph"/>
        <w:numPr>
          <w:ilvl w:val="0"/>
          <w:numId w:val="30"/>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No medical procedure of this nature should ever be carried out by a lone worker</w:t>
      </w:r>
      <w:r w:rsidRPr="00033BAE">
        <w:rPr>
          <w:rStyle w:val="eop"/>
          <w:rFonts w:ascii="Arial" w:hAnsi="Arial" w:cs="Arial"/>
        </w:rPr>
        <w:t> </w:t>
      </w:r>
    </w:p>
    <w:p w14:paraId="4942E019"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259C0B5B" w14:textId="50FC8673" w:rsidR="00033BAE" w:rsidRPr="00033BAE" w:rsidRDefault="00033BAE" w:rsidP="00033BAE">
      <w:pPr>
        <w:pStyle w:val="paragraph"/>
        <w:spacing w:before="0" w:beforeAutospacing="0" w:after="0" w:afterAutospacing="0"/>
        <w:textAlignment w:val="baseline"/>
        <w:rPr>
          <w:rStyle w:val="eop"/>
          <w:rFonts w:ascii="Arial" w:hAnsi="Arial" w:cs="Arial"/>
          <w:u w:val="single"/>
        </w:rPr>
      </w:pPr>
      <w:r w:rsidRPr="00033BAE">
        <w:rPr>
          <w:rStyle w:val="normaltextrun"/>
          <w:rFonts w:ascii="Arial" w:hAnsi="Arial" w:cs="Arial"/>
          <w:b/>
          <w:bCs/>
          <w:u w:val="single"/>
        </w:rPr>
        <w:t>Nappy Changing, Cleaning and Managing Soiled Clothing</w:t>
      </w:r>
      <w:r w:rsidRPr="00033BAE">
        <w:rPr>
          <w:rStyle w:val="eop"/>
          <w:rFonts w:ascii="Arial" w:hAnsi="Arial" w:cs="Arial"/>
          <w:u w:val="single"/>
        </w:rPr>
        <w:t> </w:t>
      </w:r>
    </w:p>
    <w:p w14:paraId="6D042351" w14:textId="77777777" w:rsidR="00033BAE" w:rsidRPr="00033BAE" w:rsidRDefault="00033BAE" w:rsidP="00033BAE">
      <w:pPr>
        <w:pStyle w:val="paragraph"/>
        <w:spacing w:before="0" w:beforeAutospacing="0" w:after="0" w:afterAutospacing="0"/>
        <w:textAlignment w:val="baseline"/>
        <w:rPr>
          <w:rFonts w:ascii="Arial" w:hAnsi="Arial" w:cs="Arial"/>
        </w:rPr>
      </w:pPr>
    </w:p>
    <w:p w14:paraId="6E6C6797"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When assisting a child with personal care, staff must:</w:t>
      </w:r>
      <w:r w:rsidRPr="00033BAE">
        <w:rPr>
          <w:rStyle w:val="eop"/>
          <w:rFonts w:ascii="Arial" w:hAnsi="Arial" w:cs="Arial"/>
        </w:rPr>
        <w:t> </w:t>
      </w:r>
    </w:p>
    <w:p w14:paraId="4FCEFB46" w14:textId="77777777" w:rsidR="00033BAE" w:rsidRPr="00033BAE" w:rsidRDefault="00033BAE" w:rsidP="00033BAE">
      <w:pPr>
        <w:pStyle w:val="paragraph"/>
        <w:numPr>
          <w:ilvl w:val="0"/>
          <w:numId w:val="31"/>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Wear protective gloves at all times</w:t>
      </w:r>
      <w:r w:rsidRPr="00033BAE">
        <w:rPr>
          <w:rStyle w:val="eop"/>
          <w:rFonts w:ascii="Arial" w:hAnsi="Arial" w:cs="Arial"/>
        </w:rPr>
        <w:t> </w:t>
      </w:r>
    </w:p>
    <w:p w14:paraId="528A8A2A" w14:textId="77777777" w:rsidR="00033BAE" w:rsidRPr="00033BAE" w:rsidRDefault="00033BAE" w:rsidP="00033BAE">
      <w:pPr>
        <w:pStyle w:val="paragraph"/>
        <w:numPr>
          <w:ilvl w:val="0"/>
          <w:numId w:val="32"/>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Explain the process calmly and reassuringly</w:t>
      </w:r>
      <w:r w:rsidRPr="00033BAE">
        <w:rPr>
          <w:rStyle w:val="eop"/>
          <w:rFonts w:ascii="Arial" w:hAnsi="Arial" w:cs="Arial"/>
        </w:rPr>
        <w:t> </w:t>
      </w:r>
    </w:p>
    <w:p w14:paraId="27E35004" w14:textId="77777777" w:rsidR="00033BAE" w:rsidRPr="00033BAE" w:rsidRDefault="00033BAE" w:rsidP="00033BAE">
      <w:pPr>
        <w:pStyle w:val="paragraph"/>
        <w:numPr>
          <w:ilvl w:val="0"/>
          <w:numId w:val="33"/>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Encourage the child to participate as much as they are able</w:t>
      </w:r>
      <w:r w:rsidRPr="00033BAE">
        <w:rPr>
          <w:rStyle w:val="eop"/>
          <w:rFonts w:ascii="Arial" w:hAnsi="Arial" w:cs="Arial"/>
        </w:rPr>
        <w:t> </w:t>
      </w:r>
    </w:p>
    <w:p w14:paraId="56816C5D" w14:textId="77777777" w:rsidR="00033BAE" w:rsidRPr="00033BAE" w:rsidRDefault="00033BAE" w:rsidP="00033BAE">
      <w:pPr>
        <w:pStyle w:val="paragraph"/>
        <w:numPr>
          <w:ilvl w:val="0"/>
          <w:numId w:val="34"/>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Keep physical contact to the minimum necessary</w:t>
      </w:r>
      <w:r w:rsidRPr="00033BAE">
        <w:rPr>
          <w:rStyle w:val="eop"/>
          <w:rFonts w:ascii="Arial" w:hAnsi="Arial" w:cs="Arial"/>
        </w:rPr>
        <w:t> </w:t>
      </w:r>
    </w:p>
    <w:p w14:paraId="3E270D7E" w14:textId="77777777" w:rsidR="00033BAE" w:rsidRPr="00033BAE" w:rsidRDefault="00033BAE" w:rsidP="00033BAE">
      <w:pPr>
        <w:pStyle w:val="paragraph"/>
        <w:numPr>
          <w:ilvl w:val="0"/>
          <w:numId w:val="35"/>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Provide privacy appropriate to the child’s age and needs</w:t>
      </w:r>
      <w:r w:rsidRPr="00033BAE">
        <w:rPr>
          <w:rStyle w:val="eop"/>
          <w:rFonts w:ascii="Arial" w:hAnsi="Arial" w:cs="Arial"/>
        </w:rPr>
        <w:t> </w:t>
      </w:r>
    </w:p>
    <w:p w14:paraId="7B3D6F37" w14:textId="77777777" w:rsidR="00033BAE" w:rsidRPr="00033BAE" w:rsidRDefault="00033BAE" w:rsidP="00033BAE">
      <w:pPr>
        <w:pStyle w:val="paragraph"/>
        <w:numPr>
          <w:ilvl w:val="0"/>
          <w:numId w:val="36"/>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Ensure changing areas are not accessible to visitors, including parents</w:t>
      </w:r>
      <w:r w:rsidRPr="00033BAE">
        <w:rPr>
          <w:rStyle w:val="eop"/>
          <w:rFonts w:ascii="Arial" w:hAnsi="Arial" w:cs="Arial"/>
        </w:rPr>
        <w:t> </w:t>
      </w:r>
    </w:p>
    <w:p w14:paraId="7EE08604" w14:textId="77777777" w:rsidR="00033BAE" w:rsidRPr="00033BAE" w:rsidRDefault="00033BAE" w:rsidP="00033BAE">
      <w:pPr>
        <w:pStyle w:val="paragraph"/>
        <w:numPr>
          <w:ilvl w:val="0"/>
          <w:numId w:val="37"/>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Position themselves to maintain the child’s dignity at all times</w:t>
      </w:r>
      <w:r w:rsidRPr="00033BAE">
        <w:rPr>
          <w:rStyle w:val="eop"/>
          <w:rFonts w:ascii="Arial" w:hAnsi="Arial" w:cs="Arial"/>
        </w:rPr>
        <w:t> </w:t>
      </w:r>
    </w:p>
    <w:p w14:paraId="06823D2B"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All soiled clothing will be bagged and returned to parents/carers at the end of the session.</w:t>
      </w:r>
      <w:r w:rsidRPr="00033BAE">
        <w:rPr>
          <w:rStyle w:val="eop"/>
          <w:rFonts w:ascii="Arial" w:hAnsi="Arial" w:cs="Arial"/>
        </w:rPr>
        <w:t> </w:t>
      </w:r>
    </w:p>
    <w:p w14:paraId="4D715BE2"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10DECEF6" w14:textId="7615E95C" w:rsidR="00033BAE" w:rsidRPr="00033BAE" w:rsidRDefault="00033BAE" w:rsidP="00033BAE">
      <w:pPr>
        <w:pStyle w:val="paragraph"/>
        <w:spacing w:before="0" w:beforeAutospacing="0" w:after="0" w:afterAutospacing="0"/>
        <w:textAlignment w:val="baseline"/>
        <w:rPr>
          <w:rStyle w:val="eop"/>
          <w:rFonts w:ascii="Arial" w:hAnsi="Arial" w:cs="Arial"/>
          <w:u w:val="single"/>
        </w:rPr>
      </w:pPr>
      <w:r w:rsidRPr="00033BAE">
        <w:rPr>
          <w:rStyle w:val="normaltextrun"/>
          <w:rFonts w:ascii="Arial" w:hAnsi="Arial" w:cs="Arial"/>
          <w:b/>
          <w:bCs/>
          <w:u w:val="single"/>
        </w:rPr>
        <w:t>Hygiene</w:t>
      </w:r>
      <w:r w:rsidRPr="00033BAE">
        <w:rPr>
          <w:rStyle w:val="eop"/>
          <w:rFonts w:ascii="Arial" w:hAnsi="Arial" w:cs="Arial"/>
          <w:u w:val="single"/>
        </w:rPr>
        <w:t> </w:t>
      </w:r>
    </w:p>
    <w:p w14:paraId="270BD79A" w14:textId="77777777" w:rsidR="00033BAE" w:rsidRPr="00033BAE" w:rsidRDefault="00033BAE" w:rsidP="00033BAE">
      <w:pPr>
        <w:pStyle w:val="paragraph"/>
        <w:spacing w:before="0" w:beforeAutospacing="0" w:after="0" w:afterAutospacing="0"/>
        <w:textAlignment w:val="baseline"/>
        <w:rPr>
          <w:rFonts w:ascii="Arial" w:hAnsi="Arial" w:cs="Arial"/>
        </w:rPr>
      </w:pPr>
    </w:p>
    <w:p w14:paraId="4EB66F62"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All staff must:</w:t>
      </w:r>
      <w:r w:rsidRPr="00033BAE">
        <w:rPr>
          <w:rStyle w:val="eop"/>
          <w:rFonts w:ascii="Arial" w:hAnsi="Arial" w:cs="Arial"/>
        </w:rPr>
        <w:t> </w:t>
      </w:r>
    </w:p>
    <w:p w14:paraId="47DBEF66" w14:textId="77777777" w:rsidR="00033BAE" w:rsidRPr="00033BAE" w:rsidRDefault="00033BAE" w:rsidP="00033BAE">
      <w:pPr>
        <w:pStyle w:val="paragraph"/>
        <w:numPr>
          <w:ilvl w:val="0"/>
          <w:numId w:val="38"/>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Follow infection</w:t>
      </w:r>
      <w:r w:rsidRPr="00033BAE">
        <w:rPr>
          <w:rStyle w:val="nobreakhyphenblob"/>
          <w:rFonts w:ascii="Arial" w:hAnsi="Arial" w:cs="Arial"/>
        </w:rPr>
        <w:noBreakHyphen/>
      </w:r>
      <w:r w:rsidRPr="00033BAE">
        <w:rPr>
          <w:rStyle w:val="normaltextrun"/>
          <w:rFonts w:ascii="Arial" w:hAnsi="Arial" w:cs="Arial"/>
        </w:rPr>
        <w:t>control procedures</w:t>
      </w:r>
      <w:r w:rsidRPr="00033BAE">
        <w:rPr>
          <w:rStyle w:val="eop"/>
          <w:rFonts w:ascii="Arial" w:hAnsi="Arial" w:cs="Arial"/>
        </w:rPr>
        <w:t> </w:t>
      </w:r>
    </w:p>
    <w:p w14:paraId="5B7BEC00" w14:textId="77777777" w:rsidR="00033BAE" w:rsidRPr="00033BAE" w:rsidRDefault="00033BAE" w:rsidP="00033BAE">
      <w:pPr>
        <w:pStyle w:val="paragraph"/>
        <w:numPr>
          <w:ilvl w:val="0"/>
          <w:numId w:val="39"/>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Use appropriate PPE (e.g., disposable gloves and aprons)</w:t>
      </w:r>
      <w:r w:rsidRPr="00033BAE">
        <w:rPr>
          <w:rStyle w:val="eop"/>
          <w:rFonts w:ascii="Arial" w:hAnsi="Arial" w:cs="Arial"/>
        </w:rPr>
        <w:t> </w:t>
      </w:r>
    </w:p>
    <w:p w14:paraId="3C19B4EF" w14:textId="77777777" w:rsidR="00033BAE" w:rsidRPr="00033BAE" w:rsidRDefault="00033BAE" w:rsidP="00033BAE">
      <w:pPr>
        <w:pStyle w:val="paragraph"/>
        <w:numPr>
          <w:ilvl w:val="0"/>
          <w:numId w:val="40"/>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Ensure changing areas are cleaned after each use</w:t>
      </w:r>
      <w:r w:rsidRPr="00033BAE">
        <w:rPr>
          <w:rStyle w:val="eop"/>
          <w:rFonts w:ascii="Arial" w:hAnsi="Arial" w:cs="Arial"/>
        </w:rPr>
        <w:t> </w:t>
      </w:r>
    </w:p>
    <w:p w14:paraId="413F151B" w14:textId="77777777" w:rsidR="00033BAE" w:rsidRPr="00033BAE" w:rsidRDefault="00033BAE" w:rsidP="00033BAE">
      <w:pPr>
        <w:pStyle w:val="paragraph"/>
        <w:numPr>
          <w:ilvl w:val="0"/>
          <w:numId w:val="41"/>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Dispose of waste safely and in line with health and safety guidance</w:t>
      </w:r>
      <w:r w:rsidRPr="00033BAE">
        <w:rPr>
          <w:rStyle w:val="eop"/>
          <w:rFonts w:ascii="Arial" w:hAnsi="Arial" w:cs="Arial"/>
        </w:rPr>
        <w:t> </w:t>
      </w:r>
    </w:p>
    <w:p w14:paraId="2C19964F"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4ADDFEE7" w14:textId="77777777" w:rsidR="00033BAE" w:rsidRPr="00033BAE" w:rsidRDefault="00033BAE" w:rsidP="00033BAE">
      <w:pPr>
        <w:pStyle w:val="paragraph"/>
        <w:spacing w:before="0" w:beforeAutospacing="0" w:after="0" w:afterAutospacing="0"/>
        <w:textAlignment w:val="baseline"/>
        <w:rPr>
          <w:rStyle w:val="normaltextrun"/>
          <w:rFonts w:ascii="Arial" w:hAnsi="Arial" w:cs="Arial"/>
          <w:b/>
          <w:bCs/>
          <w:u w:val="single"/>
        </w:rPr>
      </w:pPr>
      <w:r w:rsidRPr="00033BAE">
        <w:rPr>
          <w:rStyle w:val="normaltextrun"/>
          <w:rFonts w:ascii="Arial" w:hAnsi="Arial" w:cs="Arial"/>
          <w:b/>
          <w:bCs/>
          <w:u w:val="single"/>
        </w:rPr>
        <w:t>Protection for Staff</w:t>
      </w:r>
    </w:p>
    <w:p w14:paraId="6CA824F2" w14:textId="31F2CE38"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099E465D"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To reduce the risk of allegations:</w:t>
      </w:r>
      <w:r w:rsidRPr="00033BAE">
        <w:rPr>
          <w:rStyle w:val="eop"/>
          <w:rFonts w:ascii="Arial" w:hAnsi="Arial" w:cs="Arial"/>
        </w:rPr>
        <w:t> </w:t>
      </w:r>
    </w:p>
    <w:p w14:paraId="17FE0760" w14:textId="77777777" w:rsidR="00033BAE" w:rsidRPr="00033BAE" w:rsidRDefault="00033BAE" w:rsidP="00033BAE">
      <w:pPr>
        <w:pStyle w:val="paragraph"/>
        <w:numPr>
          <w:ilvl w:val="0"/>
          <w:numId w:val="42"/>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Staff must not work alone when providing intimate care</w:t>
      </w:r>
      <w:r w:rsidRPr="00033BAE">
        <w:rPr>
          <w:rStyle w:val="eop"/>
          <w:rFonts w:ascii="Arial" w:hAnsi="Arial" w:cs="Arial"/>
        </w:rPr>
        <w:t> </w:t>
      </w:r>
    </w:p>
    <w:p w14:paraId="076D9A16" w14:textId="77777777" w:rsidR="00033BAE" w:rsidRPr="00033BAE" w:rsidRDefault="00033BAE" w:rsidP="00033BAE">
      <w:pPr>
        <w:pStyle w:val="paragraph"/>
        <w:numPr>
          <w:ilvl w:val="0"/>
          <w:numId w:val="43"/>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lastRenderedPageBreak/>
        <w:t>Staff must ensure they are within sight or hearing of another member of staff</w:t>
      </w:r>
      <w:r w:rsidRPr="00033BAE">
        <w:rPr>
          <w:rStyle w:val="eop"/>
          <w:rFonts w:ascii="Arial" w:hAnsi="Arial" w:cs="Arial"/>
        </w:rPr>
        <w:t> </w:t>
      </w:r>
    </w:p>
    <w:p w14:paraId="12BCF7EA" w14:textId="77777777" w:rsidR="00033BAE" w:rsidRPr="00033BAE" w:rsidRDefault="00033BAE" w:rsidP="00033BAE">
      <w:pPr>
        <w:pStyle w:val="paragraph"/>
        <w:numPr>
          <w:ilvl w:val="0"/>
          <w:numId w:val="44"/>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All interactions must be respectful, professional and in line with this policy</w:t>
      </w:r>
      <w:r w:rsidRPr="00033BAE">
        <w:rPr>
          <w:rStyle w:val="eop"/>
          <w:rFonts w:ascii="Arial" w:hAnsi="Arial" w:cs="Arial"/>
        </w:rPr>
        <w:t> </w:t>
      </w:r>
    </w:p>
    <w:p w14:paraId="767F8F24"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5151E4D7" w14:textId="77777777" w:rsidR="00033BAE" w:rsidRPr="00033BAE" w:rsidRDefault="00033BAE" w:rsidP="00033BAE">
      <w:pPr>
        <w:pStyle w:val="paragraph"/>
        <w:spacing w:before="0" w:beforeAutospacing="0" w:after="0" w:afterAutospacing="0"/>
        <w:textAlignment w:val="baseline"/>
        <w:rPr>
          <w:rStyle w:val="normaltextrun"/>
          <w:rFonts w:ascii="Arial" w:hAnsi="Arial" w:cs="Arial"/>
          <w:b/>
          <w:bCs/>
          <w:u w:val="single"/>
        </w:rPr>
      </w:pPr>
      <w:r w:rsidRPr="00033BAE">
        <w:rPr>
          <w:rStyle w:val="normaltextrun"/>
          <w:rFonts w:ascii="Arial" w:hAnsi="Arial" w:cs="Arial"/>
          <w:b/>
          <w:bCs/>
          <w:u w:val="single"/>
        </w:rPr>
        <w:t>Safeguards for Children</w:t>
      </w:r>
    </w:p>
    <w:p w14:paraId="16A34EB1" w14:textId="1946EF2A"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eop"/>
          <w:rFonts w:ascii="Arial" w:hAnsi="Arial" w:cs="Arial"/>
        </w:rPr>
        <w:t> </w:t>
      </w:r>
    </w:p>
    <w:p w14:paraId="120EA476" w14:textId="77777777" w:rsidR="00033BAE" w:rsidRPr="00033BAE" w:rsidRDefault="00033BAE" w:rsidP="00033BAE">
      <w:pPr>
        <w:pStyle w:val="paragraph"/>
        <w:spacing w:before="0" w:beforeAutospacing="0" w:after="0" w:afterAutospacing="0"/>
        <w:textAlignment w:val="baseline"/>
        <w:rPr>
          <w:rFonts w:ascii="Arial" w:hAnsi="Arial" w:cs="Arial"/>
        </w:rPr>
      </w:pPr>
      <w:r w:rsidRPr="00033BAE">
        <w:rPr>
          <w:rStyle w:val="normaltextrun"/>
          <w:rFonts w:ascii="Arial" w:hAnsi="Arial" w:cs="Arial"/>
        </w:rPr>
        <w:t>To ensure children’s safety:</w:t>
      </w:r>
      <w:r w:rsidRPr="00033BAE">
        <w:rPr>
          <w:rStyle w:val="eop"/>
          <w:rFonts w:ascii="Arial" w:hAnsi="Arial" w:cs="Arial"/>
        </w:rPr>
        <w:t> </w:t>
      </w:r>
    </w:p>
    <w:p w14:paraId="56C7F345" w14:textId="77777777" w:rsidR="00033BAE" w:rsidRPr="00033BAE" w:rsidRDefault="00033BAE" w:rsidP="00033BAE">
      <w:pPr>
        <w:pStyle w:val="paragraph"/>
        <w:numPr>
          <w:ilvl w:val="0"/>
          <w:numId w:val="45"/>
        </w:numPr>
        <w:spacing w:before="0" w:beforeAutospacing="0" w:after="0" w:afterAutospacing="0"/>
        <w:ind w:left="1080" w:firstLine="0"/>
        <w:textAlignment w:val="baseline"/>
        <w:rPr>
          <w:rFonts w:ascii="Arial" w:hAnsi="Arial" w:cs="Arial"/>
        </w:rPr>
      </w:pPr>
      <w:r w:rsidRPr="00033BAE">
        <w:rPr>
          <w:rStyle w:val="normaltextrun"/>
          <w:rFonts w:ascii="Arial" w:hAnsi="Arial" w:cs="Arial"/>
        </w:rPr>
        <w:t>All staff with unsupervised access to children must have an enhanced DBS check</w:t>
      </w:r>
      <w:r w:rsidRPr="00033BAE">
        <w:rPr>
          <w:rStyle w:val="eop"/>
          <w:rFonts w:ascii="Arial" w:hAnsi="Arial" w:cs="Arial"/>
        </w:rPr>
        <w:t> </w:t>
      </w:r>
    </w:p>
    <w:p w14:paraId="4FCC84F1" w14:textId="77777777" w:rsidR="00033BAE" w:rsidRPr="00033BAE" w:rsidRDefault="00033BAE" w:rsidP="00033BAE">
      <w:pPr>
        <w:pStyle w:val="paragraph"/>
        <w:numPr>
          <w:ilvl w:val="0"/>
          <w:numId w:val="46"/>
        </w:numPr>
        <w:spacing w:before="0" w:beforeAutospacing="0" w:after="0" w:afterAutospacing="0"/>
        <w:ind w:left="1080" w:firstLine="0"/>
        <w:textAlignment w:val="baseline"/>
        <w:rPr>
          <w:rFonts w:asciiTheme="minorBidi" w:hAnsiTheme="minorBidi" w:cstheme="minorBidi"/>
        </w:rPr>
      </w:pPr>
      <w:r w:rsidRPr="00033BAE">
        <w:rPr>
          <w:rStyle w:val="normaltextrun"/>
          <w:rFonts w:asciiTheme="minorBidi" w:hAnsiTheme="minorBidi" w:cstheme="minorBidi"/>
        </w:rPr>
        <w:t>Staff cannot begin employment until all safer</w:t>
      </w:r>
      <w:r w:rsidRPr="00033BAE">
        <w:rPr>
          <w:rStyle w:val="nobreakhyphenblob"/>
          <w:rFonts w:asciiTheme="minorBidi" w:hAnsiTheme="minorBidi" w:cstheme="minorBidi"/>
        </w:rPr>
        <w:noBreakHyphen/>
      </w:r>
      <w:r w:rsidRPr="00033BAE">
        <w:rPr>
          <w:rStyle w:val="normaltextrun"/>
          <w:rFonts w:asciiTheme="minorBidi" w:hAnsiTheme="minorBidi" w:cstheme="minorBidi"/>
        </w:rPr>
        <w:t>recruitment checks are satisfactorily completed</w:t>
      </w:r>
      <w:r w:rsidRPr="00033BAE">
        <w:rPr>
          <w:rStyle w:val="eop"/>
          <w:rFonts w:asciiTheme="minorBidi" w:hAnsiTheme="minorBidi" w:cstheme="minorBidi"/>
        </w:rPr>
        <w:t> </w:t>
      </w:r>
    </w:p>
    <w:p w14:paraId="7414FA73" w14:textId="77777777" w:rsidR="00033BAE" w:rsidRPr="00033BAE" w:rsidRDefault="00033BAE" w:rsidP="00033BAE">
      <w:pPr>
        <w:pStyle w:val="paragraph"/>
        <w:numPr>
          <w:ilvl w:val="0"/>
          <w:numId w:val="47"/>
        </w:numPr>
        <w:spacing w:before="0" w:beforeAutospacing="0" w:after="0" w:afterAutospacing="0"/>
        <w:ind w:left="1080" w:firstLine="0"/>
        <w:textAlignment w:val="baseline"/>
        <w:rPr>
          <w:rFonts w:asciiTheme="minorBidi" w:hAnsiTheme="minorBidi" w:cstheme="minorBidi"/>
        </w:rPr>
      </w:pPr>
      <w:r w:rsidRPr="00033BAE">
        <w:rPr>
          <w:rStyle w:val="normaltextrun"/>
          <w:rFonts w:asciiTheme="minorBidi" w:hAnsiTheme="minorBidi" w:cstheme="minorBidi"/>
        </w:rPr>
        <w:t>Personal, health and professional references are required</w:t>
      </w:r>
      <w:r w:rsidRPr="00033BAE">
        <w:rPr>
          <w:rStyle w:val="eop"/>
          <w:rFonts w:asciiTheme="minorBidi" w:hAnsiTheme="minorBidi" w:cstheme="minorBidi"/>
        </w:rPr>
        <w:t> </w:t>
      </w:r>
    </w:p>
    <w:p w14:paraId="63D8F301" w14:textId="77777777" w:rsidR="00033BAE" w:rsidRPr="00033BAE" w:rsidRDefault="00033BAE" w:rsidP="00033BAE">
      <w:pPr>
        <w:pStyle w:val="paragraph"/>
        <w:numPr>
          <w:ilvl w:val="0"/>
          <w:numId w:val="48"/>
        </w:numPr>
        <w:spacing w:before="0" w:beforeAutospacing="0" w:after="0" w:afterAutospacing="0"/>
        <w:ind w:left="1080" w:firstLine="0"/>
        <w:textAlignment w:val="baseline"/>
        <w:rPr>
          <w:rFonts w:asciiTheme="minorBidi" w:hAnsiTheme="minorBidi" w:cstheme="minorBidi"/>
        </w:rPr>
      </w:pPr>
      <w:r w:rsidRPr="00033BAE">
        <w:rPr>
          <w:rStyle w:val="normaltextrun"/>
          <w:rFonts w:asciiTheme="minorBidi" w:hAnsiTheme="minorBidi" w:cstheme="minorBidi"/>
        </w:rPr>
        <w:t>All new staff are closely supervised during their probationary period</w:t>
      </w:r>
      <w:r w:rsidRPr="00033BAE">
        <w:rPr>
          <w:rStyle w:val="eop"/>
          <w:rFonts w:asciiTheme="minorBidi" w:hAnsiTheme="minorBidi" w:cstheme="minorBidi"/>
        </w:rPr>
        <w:t> </w:t>
      </w:r>
    </w:p>
    <w:p w14:paraId="14EF567E" w14:textId="77777777" w:rsidR="00033BAE" w:rsidRPr="00033BAE" w:rsidRDefault="00033BAE" w:rsidP="00033BAE">
      <w:pPr>
        <w:pStyle w:val="paragraph"/>
        <w:numPr>
          <w:ilvl w:val="0"/>
          <w:numId w:val="49"/>
        </w:numPr>
        <w:spacing w:before="0" w:beforeAutospacing="0" w:after="0" w:afterAutospacing="0"/>
        <w:ind w:left="1080" w:firstLine="0"/>
        <w:textAlignment w:val="baseline"/>
        <w:rPr>
          <w:rFonts w:asciiTheme="minorBidi" w:hAnsiTheme="minorBidi" w:cstheme="minorBidi"/>
        </w:rPr>
      </w:pPr>
      <w:r w:rsidRPr="00033BAE">
        <w:rPr>
          <w:rStyle w:val="normaltextrun"/>
          <w:rFonts w:asciiTheme="minorBidi" w:hAnsiTheme="minorBidi" w:cstheme="minorBidi"/>
        </w:rPr>
        <w:t>Only once deemed competent may staff work independently with children</w:t>
      </w:r>
      <w:r w:rsidRPr="00033BAE">
        <w:rPr>
          <w:rStyle w:val="eop"/>
          <w:rFonts w:asciiTheme="minorBidi" w:hAnsiTheme="minorBidi" w:cstheme="minorBidi"/>
        </w:rPr>
        <w:t> </w:t>
      </w:r>
    </w:p>
    <w:p w14:paraId="3CD5CD2E" w14:textId="77777777" w:rsidR="00033BAE" w:rsidRPr="00033BAE" w:rsidRDefault="00033BAE" w:rsidP="00033BAE">
      <w:pPr>
        <w:pStyle w:val="paragraph"/>
        <w:numPr>
          <w:ilvl w:val="0"/>
          <w:numId w:val="50"/>
        </w:numPr>
        <w:spacing w:before="0" w:beforeAutospacing="0" w:after="0" w:afterAutospacing="0"/>
        <w:ind w:left="1080" w:firstLine="0"/>
        <w:textAlignment w:val="baseline"/>
        <w:rPr>
          <w:rFonts w:asciiTheme="minorBidi" w:hAnsiTheme="minorBidi" w:cstheme="minorBidi"/>
        </w:rPr>
      </w:pPr>
      <w:r w:rsidRPr="00033BAE">
        <w:rPr>
          <w:rStyle w:val="normaltextrun"/>
          <w:rFonts w:asciiTheme="minorBidi" w:hAnsiTheme="minorBidi" w:cstheme="minorBidi"/>
        </w:rPr>
        <w:t>Volunteers must not carry out intimate care</w:t>
      </w:r>
      <w:r w:rsidRPr="00033BAE">
        <w:rPr>
          <w:rStyle w:val="eop"/>
          <w:rFonts w:asciiTheme="minorBidi" w:hAnsiTheme="minorBidi" w:cstheme="minorBidi"/>
        </w:rPr>
        <w:t> </w:t>
      </w:r>
    </w:p>
    <w:p w14:paraId="712D3A65" w14:textId="77777777" w:rsidR="00033BAE" w:rsidRPr="00033BAE" w:rsidRDefault="00033BAE" w:rsidP="00033BAE">
      <w:pPr>
        <w:pStyle w:val="paragraph"/>
        <w:numPr>
          <w:ilvl w:val="0"/>
          <w:numId w:val="51"/>
        </w:numPr>
        <w:spacing w:before="0" w:beforeAutospacing="0" w:after="0" w:afterAutospacing="0"/>
        <w:ind w:left="1080" w:firstLine="0"/>
        <w:textAlignment w:val="baseline"/>
        <w:rPr>
          <w:rFonts w:asciiTheme="minorBidi" w:hAnsiTheme="minorBidi" w:cstheme="minorBidi"/>
        </w:rPr>
      </w:pPr>
      <w:r w:rsidRPr="00033BAE">
        <w:rPr>
          <w:rStyle w:val="normaltextrun"/>
          <w:rFonts w:asciiTheme="minorBidi" w:hAnsiTheme="minorBidi" w:cstheme="minorBidi"/>
        </w:rPr>
        <w:t>Students may assist only under direct supervision of a trained member of staff and with agreement from the Management Team and the student’s college</w:t>
      </w:r>
      <w:r w:rsidRPr="00033BAE">
        <w:rPr>
          <w:rStyle w:val="eop"/>
          <w:rFonts w:asciiTheme="minorBidi" w:hAnsiTheme="minorBidi" w:cstheme="minorBidi"/>
        </w:rPr>
        <w:t> </w:t>
      </w:r>
    </w:p>
    <w:p w14:paraId="6F2628FA" w14:textId="77777777" w:rsidR="00033BAE" w:rsidRPr="00033BAE" w:rsidRDefault="00033BAE" w:rsidP="00033BAE">
      <w:pPr>
        <w:pStyle w:val="paragraph"/>
        <w:spacing w:before="0" w:beforeAutospacing="0" w:after="0" w:afterAutospacing="0"/>
        <w:textAlignment w:val="baseline"/>
        <w:rPr>
          <w:rFonts w:asciiTheme="minorBidi" w:hAnsiTheme="minorBidi" w:cstheme="minorBidi"/>
        </w:rPr>
      </w:pPr>
      <w:r w:rsidRPr="00033BAE">
        <w:rPr>
          <w:rStyle w:val="eop"/>
          <w:rFonts w:asciiTheme="minorBidi" w:hAnsiTheme="minorBidi" w:cstheme="minorBidi"/>
        </w:rPr>
        <w:t> </w:t>
      </w:r>
    </w:p>
    <w:p w14:paraId="25FEFB6E" w14:textId="54989E38" w:rsidR="00033BAE" w:rsidRPr="00856E6A" w:rsidRDefault="00033BAE" w:rsidP="00033BAE">
      <w:pPr>
        <w:pStyle w:val="paragraph"/>
        <w:spacing w:before="0" w:beforeAutospacing="0" w:after="0" w:afterAutospacing="0"/>
        <w:textAlignment w:val="baseline"/>
        <w:rPr>
          <w:rStyle w:val="eop"/>
          <w:rFonts w:asciiTheme="minorBidi" w:hAnsiTheme="minorBidi" w:cstheme="minorBidi"/>
          <w:u w:val="single"/>
        </w:rPr>
      </w:pPr>
      <w:r w:rsidRPr="00856E6A">
        <w:rPr>
          <w:rStyle w:val="normaltextrun"/>
          <w:rFonts w:asciiTheme="minorBidi" w:hAnsiTheme="minorBidi" w:cstheme="minorBidi"/>
          <w:b/>
          <w:bCs/>
          <w:u w:val="single"/>
        </w:rPr>
        <w:t>Data Protection and Confidentiality</w:t>
      </w:r>
      <w:r w:rsidRPr="00856E6A">
        <w:rPr>
          <w:rStyle w:val="eop"/>
          <w:rFonts w:asciiTheme="minorBidi" w:hAnsiTheme="minorBidi" w:cstheme="minorBidi"/>
          <w:u w:val="single"/>
        </w:rPr>
        <w:t> </w:t>
      </w:r>
    </w:p>
    <w:p w14:paraId="1608D343" w14:textId="77777777" w:rsidR="00856E6A" w:rsidRPr="00033BAE" w:rsidRDefault="00856E6A" w:rsidP="00033BAE">
      <w:pPr>
        <w:pStyle w:val="paragraph"/>
        <w:spacing w:before="0" w:beforeAutospacing="0" w:after="0" w:afterAutospacing="0"/>
        <w:textAlignment w:val="baseline"/>
        <w:rPr>
          <w:rFonts w:asciiTheme="minorBidi" w:hAnsiTheme="minorBidi" w:cstheme="minorBidi"/>
        </w:rPr>
      </w:pPr>
    </w:p>
    <w:p w14:paraId="42006122" w14:textId="77777777" w:rsidR="00033BAE" w:rsidRPr="00033BAE" w:rsidRDefault="00033BAE" w:rsidP="00033BAE">
      <w:pPr>
        <w:pStyle w:val="paragraph"/>
        <w:numPr>
          <w:ilvl w:val="0"/>
          <w:numId w:val="52"/>
        </w:numPr>
        <w:spacing w:before="0" w:beforeAutospacing="0" w:after="0" w:afterAutospacing="0"/>
        <w:ind w:left="1080" w:firstLine="0"/>
        <w:textAlignment w:val="baseline"/>
        <w:rPr>
          <w:rFonts w:asciiTheme="minorBidi" w:hAnsiTheme="minorBidi" w:cstheme="minorBidi"/>
        </w:rPr>
      </w:pPr>
      <w:r w:rsidRPr="00033BAE">
        <w:rPr>
          <w:rStyle w:val="normaltextrun"/>
          <w:rFonts w:asciiTheme="minorBidi" w:hAnsiTheme="minorBidi" w:cstheme="minorBidi"/>
        </w:rPr>
        <w:t>Information relating to a child’s intimate care needs is confidential</w:t>
      </w:r>
      <w:r w:rsidRPr="00033BAE">
        <w:rPr>
          <w:rStyle w:val="eop"/>
          <w:rFonts w:asciiTheme="minorBidi" w:hAnsiTheme="minorBidi" w:cstheme="minorBidi"/>
        </w:rPr>
        <w:t> </w:t>
      </w:r>
    </w:p>
    <w:p w14:paraId="239B3BB5" w14:textId="77777777" w:rsidR="00033BAE" w:rsidRPr="00033BAE" w:rsidRDefault="00033BAE" w:rsidP="00033BAE">
      <w:pPr>
        <w:pStyle w:val="paragraph"/>
        <w:numPr>
          <w:ilvl w:val="0"/>
          <w:numId w:val="53"/>
        </w:numPr>
        <w:spacing w:before="0" w:beforeAutospacing="0" w:after="0" w:afterAutospacing="0"/>
        <w:ind w:left="1080" w:firstLine="0"/>
        <w:textAlignment w:val="baseline"/>
        <w:rPr>
          <w:rFonts w:asciiTheme="minorBidi" w:hAnsiTheme="minorBidi" w:cstheme="minorBidi"/>
        </w:rPr>
      </w:pPr>
      <w:r w:rsidRPr="00033BAE">
        <w:rPr>
          <w:rStyle w:val="normaltextrun"/>
          <w:rFonts w:asciiTheme="minorBidi" w:hAnsiTheme="minorBidi" w:cstheme="minorBidi"/>
        </w:rPr>
        <w:t>Records will be stored securely in line with GDPR and the Data Protection Act 2018</w:t>
      </w:r>
      <w:r w:rsidRPr="00033BAE">
        <w:rPr>
          <w:rStyle w:val="eop"/>
          <w:rFonts w:asciiTheme="minorBidi" w:hAnsiTheme="minorBidi" w:cstheme="minorBidi"/>
        </w:rPr>
        <w:t> </w:t>
      </w:r>
    </w:p>
    <w:p w14:paraId="154E46E1" w14:textId="77777777" w:rsidR="00033BAE" w:rsidRPr="00033BAE" w:rsidRDefault="00033BAE" w:rsidP="00033BAE">
      <w:pPr>
        <w:pStyle w:val="paragraph"/>
        <w:numPr>
          <w:ilvl w:val="0"/>
          <w:numId w:val="54"/>
        </w:numPr>
        <w:spacing w:before="0" w:beforeAutospacing="0" w:after="0" w:afterAutospacing="0"/>
        <w:ind w:left="1080" w:firstLine="0"/>
        <w:textAlignment w:val="baseline"/>
        <w:rPr>
          <w:rFonts w:asciiTheme="minorBidi" w:hAnsiTheme="minorBidi" w:cstheme="minorBidi"/>
        </w:rPr>
      </w:pPr>
      <w:r w:rsidRPr="00033BAE">
        <w:rPr>
          <w:rStyle w:val="normaltextrun"/>
          <w:rFonts w:asciiTheme="minorBidi" w:hAnsiTheme="minorBidi" w:cstheme="minorBidi"/>
        </w:rPr>
        <w:t>Only relevant staff will have access to this information</w:t>
      </w:r>
      <w:r w:rsidRPr="00033BAE">
        <w:rPr>
          <w:rStyle w:val="eop"/>
          <w:rFonts w:asciiTheme="minorBidi" w:hAnsiTheme="minorBidi" w:cstheme="minorBidi"/>
        </w:rPr>
        <w:t> </w:t>
      </w:r>
    </w:p>
    <w:p w14:paraId="7701DB16" w14:textId="77777777" w:rsidR="00033BAE" w:rsidRPr="00033BAE" w:rsidRDefault="00033BAE" w:rsidP="00033BAE">
      <w:pPr>
        <w:pStyle w:val="paragraph"/>
        <w:spacing w:before="0" w:beforeAutospacing="0" w:after="0" w:afterAutospacing="0"/>
        <w:textAlignment w:val="baseline"/>
        <w:rPr>
          <w:rFonts w:asciiTheme="minorBidi" w:hAnsiTheme="minorBidi" w:cstheme="minorBidi"/>
        </w:rPr>
      </w:pPr>
      <w:r w:rsidRPr="00033BAE">
        <w:rPr>
          <w:rStyle w:val="eop"/>
          <w:rFonts w:asciiTheme="minorBidi" w:hAnsiTheme="minorBidi" w:cstheme="minorBidi"/>
        </w:rPr>
        <w:t> </w:t>
      </w:r>
    </w:p>
    <w:p w14:paraId="1D3EC16C" w14:textId="179C6F56" w:rsidR="00033BAE" w:rsidRPr="00856E6A" w:rsidRDefault="00033BAE" w:rsidP="00033BAE">
      <w:pPr>
        <w:pStyle w:val="paragraph"/>
        <w:spacing w:before="0" w:beforeAutospacing="0" w:after="0" w:afterAutospacing="0"/>
        <w:textAlignment w:val="baseline"/>
        <w:rPr>
          <w:rStyle w:val="eop"/>
          <w:rFonts w:asciiTheme="minorBidi" w:hAnsiTheme="minorBidi" w:cstheme="minorBidi"/>
          <w:u w:val="single"/>
        </w:rPr>
      </w:pPr>
      <w:r w:rsidRPr="00856E6A">
        <w:rPr>
          <w:rStyle w:val="normaltextrun"/>
          <w:rFonts w:asciiTheme="minorBidi" w:hAnsiTheme="minorBidi" w:cstheme="minorBidi"/>
          <w:b/>
          <w:bCs/>
          <w:u w:val="single"/>
        </w:rPr>
        <w:t>Partnership with Parents/Carers</w:t>
      </w:r>
      <w:r w:rsidRPr="00856E6A">
        <w:rPr>
          <w:rStyle w:val="eop"/>
          <w:rFonts w:asciiTheme="minorBidi" w:hAnsiTheme="minorBidi" w:cstheme="minorBidi"/>
          <w:u w:val="single"/>
        </w:rPr>
        <w:t> </w:t>
      </w:r>
    </w:p>
    <w:p w14:paraId="18054EF3" w14:textId="77777777" w:rsidR="00856E6A" w:rsidRPr="00033BAE" w:rsidRDefault="00856E6A" w:rsidP="00033BAE">
      <w:pPr>
        <w:pStyle w:val="paragraph"/>
        <w:spacing w:before="0" w:beforeAutospacing="0" w:after="0" w:afterAutospacing="0"/>
        <w:textAlignment w:val="baseline"/>
        <w:rPr>
          <w:rFonts w:asciiTheme="minorBidi" w:hAnsiTheme="minorBidi" w:cstheme="minorBidi"/>
        </w:rPr>
      </w:pPr>
    </w:p>
    <w:p w14:paraId="0B8F0B67" w14:textId="77777777" w:rsidR="00033BAE" w:rsidRPr="00033BAE" w:rsidRDefault="00033BAE" w:rsidP="00033BAE">
      <w:pPr>
        <w:pStyle w:val="paragraph"/>
        <w:spacing w:before="0" w:beforeAutospacing="0" w:after="0" w:afterAutospacing="0"/>
        <w:textAlignment w:val="baseline"/>
        <w:rPr>
          <w:rFonts w:asciiTheme="minorBidi" w:hAnsiTheme="minorBidi" w:cstheme="minorBidi"/>
        </w:rPr>
      </w:pPr>
      <w:r w:rsidRPr="00033BAE">
        <w:rPr>
          <w:rStyle w:val="normaltextrun"/>
          <w:rFonts w:asciiTheme="minorBidi" w:hAnsiTheme="minorBidi" w:cstheme="minorBidi"/>
        </w:rPr>
        <w:t>Parents/carers will:</w:t>
      </w:r>
      <w:r w:rsidRPr="00033BAE">
        <w:rPr>
          <w:rStyle w:val="eop"/>
          <w:rFonts w:asciiTheme="minorBidi" w:hAnsiTheme="minorBidi" w:cstheme="minorBidi"/>
        </w:rPr>
        <w:t> </w:t>
      </w:r>
    </w:p>
    <w:p w14:paraId="09B5269E" w14:textId="77777777" w:rsidR="00033BAE" w:rsidRPr="00033BAE" w:rsidRDefault="00033BAE" w:rsidP="00033BAE">
      <w:pPr>
        <w:pStyle w:val="paragraph"/>
        <w:numPr>
          <w:ilvl w:val="0"/>
          <w:numId w:val="55"/>
        </w:numPr>
        <w:spacing w:before="0" w:beforeAutospacing="0" w:after="0" w:afterAutospacing="0"/>
        <w:ind w:left="1080" w:firstLine="0"/>
        <w:textAlignment w:val="baseline"/>
        <w:rPr>
          <w:rFonts w:asciiTheme="minorBidi" w:hAnsiTheme="minorBidi" w:cstheme="minorBidi"/>
        </w:rPr>
      </w:pPr>
      <w:r w:rsidRPr="00033BAE">
        <w:rPr>
          <w:rStyle w:val="normaltextrun"/>
          <w:rFonts w:asciiTheme="minorBidi" w:hAnsiTheme="minorBidi" w:cstheme="minorBidi"/>
        </w:rPr>
        <w:t>Be informed of the nursery’s intimate care procedures</w:t>
      </w:r>
      <w:r w:rsidRPr="00033BAE">
        <w:rPr>
          <w:rStyle w:val="eop"/>
          <w:rFonts w:asciiTheme="minorBidi" w:hAnsiTheme="minorBidi" w:cstheme="minorBidi"/>
        </w:rPr>
        <w:t> </w:t>
      </w:r>
    </w:p>
    <w:p w14:paraId="059737B8" w14:textId="77777777" w:rsidR="00033BAE" w:rsidRPr="00033BAE" w:rsidRDefault="00033BAE" w:rsidP="00033BAE">
      <w:pPr>
        <w:pStyle w:val="paragraph"/>
        <w:numPr>
          <w:ilvl w:val="0"/>
          <w:numId w:val="56"/>
        </w:numPr>
        <w:spacing w:before="0" w:beforeAutospacing="0" w:after="0" w:afterAutospacing="0"/>
        <w:ind w:left="1080" w:firstLine="0"/>
        <w:textAlignment w:val="baseline"/>
        <w:rPr>
          <w:rFonts w:asciiTheme="minorBidi" w:hAnsiTheme="minorBidi" w:cstheme="minorBidi"/>
        </w:rPr>
      </w:pPr>
      <w:r w:rsidRPr="00033BAE">
        <w:rPr>
          <w:rStyle w:val="normaltextrun"/>
          <w:rFonts w:asciiTheme="minorBidi" w:hAnsiTheme="minorBidi" w:cstheme="minorBidi"/>
        </w:rPr>
        <w:t>Be consulted regarding their child’s individual needs</w:t>
      </w:r>
      <w:r w:rsidRPr="00033BAE">
        <w:rPr>
          <w:rStyle w:val="eop"/>
          <w:rFonts w:asciiTheme="minorBidi" w:hAnsiTheme="minorBidi" w:cstheme="minorBidi"/>
        </w:rPr>
        <w:t> </w:t>
      </w:r>
    </w:p>
    <w:p w14:paraId="154149CA" w14:textId="77777777" w:rsidR="00033BAE" w:rsidRPr="00033BAE" w:rsidRDefault="00033BAE" w:rsidP="00033BAE">
      <w:pPr>
        <w:pStyle w:val="paragraph"/>
        <w:numPr>
          <w:ilvl w:val="0"/>
          <w:numId w:val="57"/>
        </w:numPr>
        <w:spacing w:before="0" w:beforeAutospacing="0" w:after="0" w:afterAutospacing="0"/>
        <w:ind w:left="1080" w:firstLine="0"/>
        <w:textAlignment w:val="baseline"/>
        <w:rPr>
          <w:rStyle w:val="eop"/>
          <w:rFonts w:asciiTheme="minorBidi" w:hAnsiTheme="minorBidi" w:cstheme="minorBidi"/>
        </w:rPr>
      </w:pPr>
      <w:r w:rsidRPr="00033BAE">
        <w:rPr>
          <w:rStyle w:val="normaltextrun"/>
          <w:rFonts w:asciiTheme="minorBidi" w:hAnsiTheme="minorBidi" w:cstheme="minorBidi"/>
        </w:rPr>
        <w:t>Be notified of any concerns or changes in their child’s care</w:t>
      </w:r>
      <w:r w:rsidRPr="00033BAE">
        <w:rPr>
          <w:rStyle w:val="eop"/>
          <w:rFonts w:asciiTheme="minorBidi" w:hAnsiTheme="minorBidi" w:cstheme="minorBidi"/>
        </w:rPr>
        <w:t> </w:t>
      </w:r>
    </w:p>
    <w:p w14:paraId="76DC9317" w14:textId="77777777" w:rsidR="00033BAE" w:rsidRPr="00033BAE" w:rsidRDefault="00033BAE" w:rsidP="00033BAE">
      <w:pPr>
        <w:pStyle w:val="paragraph"/>
        <w:spacing w:before="0" w:beforeAutospacing="0" w:after="0" w:afterAutospacing="0"/>
        <w:textAlignment w:val="baseline"/>
        <w:rPr>
          <w:rStyle w:val="eop"/>
          <w:rFonts w:asciiTheme="minorBidi" w:hAnsiTheme="minorBidi" w:cstheme="minorBidi"/>
        </w:rPr>
      </w:pPr>
    </w:p>
    <w:p w14:paraId="387F02FA" w14:textId="7F052565" w:rsidR="00033BAE" w:rsidRPr="00033BAE" w:rsidRDefault="00033BAE" w:rsidP="00033BAE">
      <w:pPr>
        <w:pStyle w:val="paragraph"/>
        <w:spacing w:before="0" w:beforeAutospacing="0" w:after="0" w:afterAutospacing="0"/>
        <w:textAlignment w:val="baseline"/>
        <w:rPr>
          <w:rFonts w:asciiTheme="minorBidi" w:hAnsiTheme="minorBidi" w:cstheme="minorBidi"/>
        </w:rPr>
      </w:pPr>
      <w:r w:rsidRPr="00033BAE">
        <w:rPr>
          <w:rFonts w:asciiTheme="minorBidi" w:hAnsiTheme="minorBidi" w:cstheme="minorBidi"/>
        </w:rPr>
        <w:t>This policy is written in accordance with the Statutory Framework for the Early Years Foundation Stage (202</w:t>
      </w:r>
      <w:r w:rsidR="002D7DF6">
        <w:rPr>
          <w:rFonts w:asciiTheme="minorBidi" w:hAnsiTheme="minorBidi" w:cstheme="minorBidi"/>
        </w:rPr>
        <w:t>6</w:t>
      </w:r>
      <w:r w:rsidRPr="00033BAE">
        <w:rPr>
          <w:rFonts w:asciiTheme="minorBidi" w:hAnsiTheme="minorBidi" w:cstheme="minorBidi"/>
        </w:rPr>
        <w:t>), Section 3: Safeguarding and Welfare Requirements, including 3.64–3.73 relating to health, hygiene, and the safety and dignity of children.</w:t>
      </w:r>
    </w:p>
    <w:p w14:paraId="2C64F04E" w14:textId="45FF10CB" w:rsidR="00033BAE" w:rsidRPr="00033BAE" w:rsidRDefault="00033BAE" w:rsidP="00033BAE">
      <w:pPr>
        <w:pStyle w:val="paragraph"/>
        <w:spacing w:before="0" w:beforeAutospacing="0" w:after="0" w:afterAutospacing="0"/>
        <w:textAlignment w:val="baseline"/>
        <w:rPr>
          <w:rFonts w:asciiTheme="minorBidi" w:hAnsiTheme="minorBidi" w:cstheme="minorBidi"/>
        </w:rPr>
      </w:pPr>
      <w:r w:rsidRPr="00033BAE">
        <w:rPr>
          <w:rFonts w:asciiTheme="minorBidi" w:hAnsiTheme="minorBidi" w:cstheme="minorBidi"/>
        </w:rPr>
        <w:t>This policy also  reflects the strengthened expectations in the EYFS 202</w:t>
      </w:r>
      <w:r w:rsidR="002D7DF6">
        <w:rPr>
          <w:rFonts w:asciiTheme="minorBidi" w:hAnsiTheme="minorBidi" w:cstheme="minorBidi"/>
        </w:rPr>
        <w:t>6</w:t>
      </w:r>
      <w:r w:rsidRPr="00033BAE">
        <w:rPr>
          <w:rFonts w:asciiTheme="minorBidi" w:hAnsiTheme="minorBidi" w:cstheme="minorBidi"/>
        </w:rPr>
        <w:t xml:space="preserve"> update, which requires providers to ensure that all aspects of intimate care protect and promote children’s dignity. Staff must ensure that children are treated with respect, privacy and sensitivity at all times, and that intimate care routines never compromise a child’s emotional wellbeing or sense of safety.</w:t>
      </w:r>
    </w:p>
    <w:p w14:paraId="04B889DA" w14:textId="77777777" w:rsidR="00033BAE" w:rsidRPr="00033BAE" w:rsidRDefault="00033BAE" w:rsidP="00033BAE">
      <w:pPr>
        <w:pStyle w:val="paragraph"/>
        <w:spacing w:before="0" w:beforeAutospacing="0" w:after="0" w:afterAutospacing="0"/>
        <w:textAlignment w:val="baseline"/>
        <w:rPr>
          <w:rFonts w:asciiTheme="minorBidi" w:hAnsiTheme="minorBidi" w:cstheme="minorBidi"/>
        </w:rPr>
      </w:pPr>
      <w:r w:rsidRPr="00033BAE">
        <w:rPr>
          <w:rStyle w:val="eop"/>
          <w:rFonts w:asciiTheme="minorBidi" w:hAnsiTheme="minorBidi" w:cstheme="minorBidi"/>
        </w:rPr>
        <w:t> </w:t>
      </w:r>
    </w:p>
    <w:p w14:paraId="43788E0B" w14:textId="77777777" w:rsidR="00033BAE" w:rsidRDefault="00033BAE"/>
    <w:sectPr w:rsidR="00033B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341"/>
    <w:multiLevelType w:val="multilevel"/>
    <w:tmpl w:val="1BE6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521A79"/>
    <w:multiLevelType w:val="multilevel"/>
    <w:tmpl w:val="9E9A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6E442B"/>
    <w:multiLevelType w:val="multilevel"/>
    <w:tmpl w:val="C2BA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310C40"/>
    <w:multiLevelType w:val="multilevel"/>
    <w:tmpl w:val="3C50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3B0B81"/>
    <w:multiLevelType w:val="multilevel"/>
    <w:tmpl w:val="1708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5A2BB4"/>
    <w:multiLevelType w:val="multilevel"/>
    <w:tmpl w:val="AF04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6B36BF"/>
    <w:multiLevelType w:val="multilevel"/>
    <w:tmpl w:val="F4DA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7D68B8"/>
    <w:multiLevelType w:val="multilevel"/>
    <w:tmpl w:val="3416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EB5685"/>
    <w:multiLevelType w:val="multilevel"/>
    <w:tmpl w:val="F308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EE5689"/>
    <w:multiLevelType w:val="multilevel"/>
    <w:tmpl w:val="12BC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2A4600"/>
    <w:multiLevelType w:val="multilevel"/>
    <w:tmpl w:val="45FE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511839"/>
    <w:multiLevelType w:val="multilevel"/>
    <w:tmpl w:val="E970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1C001C"/>
    <w:multiLevelType w:val="multilevel"/>
    <w:tmpl w:val="D3D8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E5781D"/>
    <w:multiLevelType w:val="multilevel"/>
    <w:tmpl w:val="6494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6B7A4C"/>
    <w:multiLevelType w:val="multilevel"/>
    <w:tmpl w:val="2D18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53459C"/>
    <w:multiLevelType w:val="multilevel"/>
    <w:tmpl w:val="6886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9F25F8"/>
    <w:multiLevelType w:val="multilevel"/>
    <w:tmpl w:val="C9C6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6C4688"/>
    <w:multiLevelType w:val="multilevel"/>
    <w:tmpl w:val="4B8C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C44F1A"/>
    <w:multiLevelType w:val="multilevel"/>
    <w:tmpl w:val="C496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1550D0"/>
    <w:multiLevelType w:val="multilevel"/>
    <w:tmpl w:val="23F6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0C663F"/>
    <w:multiLevelType w:val="multilevel"/>
    <w:tmpl w:val="7D0C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2D7866"/>
    <w:multiLevelType w:val="multilevel"/>
    <w:tmpl w:val="70C8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887F41"/>
    <w:multiLevelType w:val="multilevel"/>
    <w:tmpl w:val="79E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873000"/>
    <w:multiLevelType w:val="multilevel"/>
    <w:tmpl w:val="5A2E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CD5ECA"/>
    <w:multiLevelType w:val="multilevel"/>
    <w:tmpl w:val="7AEA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6D7E30"/>
    <w:multiLevelType w:val="multilevel"/>
    <w:tmpl w:val="9D16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AA16FB"/>
    <w:multiLevelType w:val="multilevel"/>
    <w:tmpl w:val="A032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21E4A37"/>
    <w:multiLevelType w:val="multilevel"/>
    <w:tmpl w:val="A97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E92AEB"/>
    <w:multiLevelType w:val="multilevel"/>
    <w:tmpl w:val="65E47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87474C"/>
    <w:multiLevelType w:val="multilevel"/>
    <w:tmpl w:val="FBA8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632B2A"/>
    <w:multiLevelType w:val="multilevel"/>
    <w:tmpl w:val="33B8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031F81"/>
    <w:multiLevelType w:val="multilevel"/>
    <w:tmpl w:val="B5AA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BB7860"/>
    <w:multiLevelType w:val="multilevel"/>
    <w:tmpl w:val="A916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DF32C1C"/>
    <w:multiLevelType w:val="multilevel"/>
    <w:tmpl w:val="C876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390087"/>
    <w:multiLevelType w:val="multilevel"/>
    <w:tmpl w:val="F0EE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81301B"/>
    <w:multiLevelType w:val="multilevel"/>
    <w:tmpl w:val="76D6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446075"/>
    <w:multiLevelType w:val="multilevel"/>
    <w:tmpl w:val="580E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9B3A1E"/>
    <w:multiLevelType w:val="multilevel"/>
    <w:tmpl w:val="7F4A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7C4607"/>
    <w:multiLevelType w:val="multilevel"/>
    <w:tmpl w:val="97AA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831226D"/>
    <w:multiLevelType w:val="multilevel"/>
    <w:tmpl w:val="F37C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9013EB7"/>
    <w:multiLevelType w:val="multilevel"/>
    <w:tmpl w:val="8676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9FD751A"/>
    <w:multiLevelType w:val="multilevel"/>
    <w:tmpl w:val="5C9A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A6477B2"/>
    <w:multiLevelType w:val="multilevel"/>
    <w:tmpl w:val="61EE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020009A"/>
    <w:multiLevelType w:val="multilevel"/>
    <w:tmpl w:val="700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04C7CEB"/>
    <w:multiLevelType w:val="multilevel"/>
    <w:tmpl w:val="225A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1967F3A"/>
    <w:multiLevelType w:val="multilevel"/>
    <w:tmpl w:val="3A6E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2064ADC"/>
    <w:multiLevelType w:val="multilevel"/>
    <w:tmpl w:val="1C76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59F631F"/>
    <w:multiLevelType w:val="multilevel"/>
    <w:tmpl w:val="CAE4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8E86A29"/>
    <w:multiLevelType w:val="multilevel"/>
    <w:tmpl w:val="02E6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B130443"/>
    <w:multiLevelType w:val="multilevel"/>
    <w:tmpl w:val="491C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F95BA3"/>
    <w:multiLevelType w:val="multilevel"/>
    <w:tmpl w:val="8F4E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19118D8"/>
    <w:multiLevelType w:val="multilevel"/>
    <w:tmpl w:val="AA46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B3C71CF"/>
    <w:multiLevelType w:val="multilevel"/>
    <w:tmpl w:val="D9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B722620"/>
    <w:multiLevelType w:val="multilevel"/>
    <w:tmpl w:val="9728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E403757"/>
    <w:multiLevelType w:val="multilevel"/>
    <w:tmpl w:val="7C2C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F803611"/>
    <w:multiLevelType w:val="multilevel"/>
    <w:tmpl w:val="C5FA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FA65216"/>
    <w:multiLevelType w:val="multilevel"/>
    <w:tmpl w:val="DD92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4533056">
    <w:abstractNumId w:val="41"/>
  </w:num>
  <w:num w:numId="2" w16cid:durableId="2086148827">
    <w:abstractNumId w:val="40"/>
  </w:num>
  <w:num w:numId="3" w16cid:durableId="870535689">
    <w:abstractNumId w:val="1"/>
  </w:num>
  <w:num w:numId="4" w16cid:durableId="891699031">
    <w:abstractNumId w:val="49"/>
  </w:num>
  <w:num w:numId="5" w16cid:durableId="1715735922">
    <w:abstractNumId w:val="22"/>
  </w:num>
  <w:num w:numId="6" w16cid:durableId="1632442430">
    <w:abstractNumId w:val="2"/>
  </w:num>
  <w:num w:numId="7" w16cid:durableId="1269047201">
    <w:abstractNumId w:val="15"/>
  </w:num>
  <w:num w:numId="8" w16cid:durableId="1943611202">
    <w:abstractNumId w:val="16"/>
  </w:num>
  <w:num w:numId="9" w16cid:durableId="336351464">
    <w:abstractNumId w:val="34"/>
  </w:num>
  <w:num w:numId="10" w16cid:durableId="1595942224">
    <w:abstractNumId w:val="12"/>
  </w:num>
  <w:num w:numId="11" w16cid:durableId="688415989">
    <w:abstractNumId w:val="13"/>
  </w:num>
  <w:num w:numId="12" w16cid:durableId="192041370">
    <w:abstractNumId w:val="43"/>
  </w:num>
  <w:num w:numId="13" w16cid:durableId="779185062">
    <w:abstractNumId w:val="42"/>
  </w:num>
  <w:num w:numId="14" w16cid:durableId="509831040">
    <w:abstractNumId w:val="6"/>
  </w:num>
  <w:num w:numId="15" w16cid:durableId="555434566">
    <w:abstractNumId w:val="46"/>
  </w:num>
  <w:num w:numId="16" w16cid:durableId="195698956">
    <w:abstractNumId w:val="17"/>
  </w:num>
  <w:num w:numId="17" w16cid:durableId="1143544996">
    <w:abstractNumId w:val="0"/>
  </w:num>
  <w:num w:numId="18" w16cid:durableId="1444812633">
    <w:abstractNumId w:val="53"/>
  </w:num>
  <w:num w:numId="19" w16cid:durableId="1290278932">
    <w:abstractNumId w:val="51"/>
  </w:num>
  <w:num w:numId="20" w16cid:durableId="2125147382">
    <w:abstractNumId w:val="56"/>
  </w:num>
  <w:num w:numId="21" w16cid:durableId="1976787422">
    <w:abstractNumId w:val="3"/>
  </w:num>
  <w:num w:numId="22" w16cid:durableId="804346729">
    <w:abstractNumId w:val="33"/>
  </w:num>
  <w:num w:numId="23" w16cid:durableId="11225587">
    <w:abstractNumId w:val="11"/>
  </w:num>
  <w:num w:numId="24" w16cid:durableId="953513709">
    <w:abstractNumId w:val="28"/>
  </w:num>
  <w:num w:numId="25" w16cid:durableId="518664017">
    <w:abstractNumId w:val="21"/>
  </w:num>
  <w:num w:numId="26" w16cid:durableId="1782021083">
    <w:abstractNumId w:val="54"/>
  </w:num>
  <w:num w:numId="27" w16cid:durableId="1656258149">
    <w:abstractNumId w:val="36"/>
  </w:num>
  <w:num w:numId="28" w16cid:durableId="2137598868">
    <w:abstractNumId w:val="30"/>
  </w:num>
  <w:num w:numId="29" w16cid:durableId="1009679880">
    <w:abstractNumId w:val="9"/>
  </w:num>
  <w:num w:numId="30" w16cid:durableId="1009482849">
    <w:abstractNumId w:val="26"/>
  </w:num>
  <w:num w:numId="31" w16cid:durableId="1461534158">
    <w:abstractNumId w:val="48"/>
  </w:num>
  <w:num w:numId="32" w16cid:durableId="1465268408">
    <w:abstractNumId w:val="38"/>
  </w:num>
  <w:num w:numId="33" w16cid:durableId="1436562917">
    <w:abstractNumId w:val="18"/>
  </w:num>
  <w:num w:numId="34" w16cid:durableId="1893422226">
    <w:abstractNumId w:val="25"/>
  </w:num>
  <w:num w:numId="35" w16cid:durableId="1843154855">
    <w:abstractNumId w:val="19"/>
  </w:num>
  <w:num w:numId="36" w16cid:durableId="1981615313">
    <w:abstractNumId w:val="5"/>
  </w:num>
  <w:num w:numId="37" w16cid:durableId="931089826">
    <w:abstractNumId w:val="50"/>
  </w:num>
  <w:num w:numId="38" w16cid:durableId="695039556">
    <w:abstractNumId w:val="52"/>
  </w:num>
  <w:num w:numId="39" w16cid:durableId="2123333566">
    <w:abstractNumId w:val="45"/>
  </w:num>
  <w:num w:numId="40" w16cid:durableId="835804766">
    <w:abstractNumId w:val="44"/>
  </w:num>
  <w:num w:numId="41" w16cid:durableId="632752429">
    <w:abstractNumId w:val="8"/>
  </w:num>
  <w:num w:numId="42" w16cid:durableId="834035782">
    <w:abstractNumId w:val="27"/>
  </w:num>
  <w:num w:numId="43" w16cid:durableId="1736973822">
    <w:abstractNumId w:val="23"/>
  </w:num>
  <w:num w:numId="44" w16cid:durableId="833957555">
    <w:abstractNumId w:val="29"/>
  </w:num>
  <w:num w:numId="45" w16cid:durableId="1467116101">
    <w:abstractNumId w:val="32"/>
  </w:num>
  <w:num w:numId="46" w16cid:durableId="1695841246">
    <w:abstractNumId w:val="10"/>
  </w:num>
  <w:num w:numId="47" w16cid:durableId="827747171">
    <w:abstractNumId w:val="35"/>
  </w:num>
  <w:num w:numId="48" w16cid:durableId="74014177">
    <w:abstractNumId w:val="4"/>
  </w:num>
  <w:num w:numId="49" w16cid:durableId="694112136">
    <w:abstractNumId w:val="24"/>
  </w:num>
  <w:num w:numId="50" w16cid:durableId="16465130">
    <w:abstractNumId w:val="31"/>
  </w:num>
  <w:num w:numId="51" w16cid:durableId="1397238495">
    <w:abstractNumId w:val="20"/>
  </w:num>
  <w:num w:numId="52" w16cid:durableId="39601340">
    <w:abstractNumId w:val="39"/>
  </w:num>
  <w:num w:numId="53" w16cid:durableId="1709448669">
    <w:abstractNumId w:val="14"/>
  </w:num>
  <w:num w:numId="54" w16cid:durableId="715588274">
    <w:abstractNumId w:val="37"/>
  </w:num>
  <w:num w:numId="55" w16cid:durableId="386152397">
    <w:abstractNumId w:val="7"/>
  </w:num>
  <w:num w:numId="56" w16cid:durableId="1080754621">
    <w:abstractNumId w:val="55"/>
  </w:num>
  <w:num w:numId="57" w16cid:durableId="695159311">
    <w:abstractNumId w:val="4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BAE"/>
    <w:rsid w:val="00033BAE"/>
    <w:rsid w:val="00082822"/>
    <w:rsid w:val="002D7DF6"/>
    <w:rsid w:val="003D06FF"/>
    <w:rsid w:val="0044178D"/>
    <w:rsid w:val="00856E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4A53C"/>
  <w15:chartTrackingRefBased/>
  <w15:docId w15:val="{2595957A-F9A4-4CD0-9019-12D4B734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BAE"/>
  </w:style>
  <w:style w:type="paragraph" w:styleId="Heading1">
    <w:name w:val="heading 1"/>
    <w:basedOn w:val="Normal"/>
    <w:next w:val="Normal"/>
    <w:link w:val="Heading1Char"/>
    <w:uiPriority w:val="9"/>
    <w:qFormat/>
    <w:rsid w:val="00033B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B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B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B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B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B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B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B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B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B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B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B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B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B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B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B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B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BAE"/>
    <w:rPr>
      <w:rFonts w:eastAsiaTheme="majorEastAsia" w:cstheme="majorBidi"/>
      <w:color w:val="272727" w:themeColor="text1" w:themeTint="D8"/>
    </w:rPr>
  </w:style>
  <w:style w:type="paragraph" w:styleId="Title">
    <w:name w:val="Title"/>
    <w:basedOn w:val="Normal"/>
    <w:next w:val="Normal"/>
    <w:link w:val="TitleChar"/>
    <w:uiPriority w:val="10"/>
    <w:qFormat/>
    <w:rsid w:val="00033B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B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B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B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BAE"/>
    <w:pPr>
      <w:spacing w:before="160"/>
      <w:jc w:val="center"/>
    </w:pPr>
    <w:rPr>
      <w:i/>
      <w:iCs/>
      <w:color w:val="404040" w:themeColor="text1" w:themeTint="BF"/>
    </w:rPr>
  </w:style>
  <w:style w:type="character" w:customStyle="1" w:styleId="QuoteChar">
    <w:name w:val="Quote Char"/>
    <w:basedOn w:val="DefaultParagraphFont"/>
    <w:link w:val="Quote"/>
    <w:uiPriority w:val="29"/>
    <w:rsid w:val="00033BAE"/>
    <w:rPr>
      <w:i/>
      <w:iCs/>
      <w:color w:val="404040" w:themeColor="text1" w:themeTint="BF"/>
    </w:rPr>
  </w:style>
  <w:style w:type="paragraph" w:styleId="ListParagraph">
    <w:name w:val="List Paragraph"/>
    <w:basedOn w:val="Normal"/>
    <w:uiPriority w:val="34"/>
    <w:qFormat/>
    <w:rsid w:val="00033BAE"/>
    <w:pPr>
      <w:ind w:left="720"/>
      <w:contextualSpacing/>
    </w:pPr>
  </w:style>
  <w:style w:type="character" w:styleId="IntenseEmphasis">
    <w:name w:val="Intense Emphasis"/>
    <w:basedOn w:val="DefaultParagraphFont"/>
    <w:uiPriority w:val="21"/>
    <w:qFormat/>
    <w:rsid w:val="00033BAE"/>
    <w:rPr>
      <w:i/>
      <w:iCs/>
      <w:color w:val="0F4761" w:themeColor="accent1" w:themeShade="BF"/>
    </w:rPr>
  </w:style>
  <w:style w:type="paragraph" w:styleId="IntenseQuote">
    <w:name w:val="Intense Quote"/>
    <w:basedOn w:val="Normal"/>
    <w:next w:val="Normal"/>
    <w:link w:val="IntenseQuoteChar"/>
    <w:uiPriority w:val="30"/>
    <w:qFormat/>
    <w:rsid w:val="00033B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BAE"/>
    <w:rPr>
      <w:i/>
      <w:iCs/>
      <w:color w:val="0F4761" w:themeColor="accent1" w:themeShade="BF"/>
    </w:rPr>
  </w:style>
  <w:style w:type="character" w:styleId="IntenseReference">
    <w:name w:val="Intense Reference"/>
    <w:basedOn w:val="DefaultParagraphFont"/>
    <w:uiPriority w:val="32"/>
    <w:qFormat/>
    <w:rsid w:val="00033BAE"/>
    <w:rPr>
      <w:b/>
      <w:bCs/>
      <w:smallCaps/>
      <w:color w:val="0F4761" w:themeColor="accent1" w:themeShade="BF"/>
      <w:spacing w:val="5"/>
    </w:rPr>
  </w:style>
  <w:style w:type="paragraph" w:customStyle="1" w:styleId="paragraph">
    <w:name w:val="paragraph"/>
    <w:basedOn w:val="Normal"/>
    <w:rsid w:val="00033BA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33BAE"/>
  </w:style>
  <w:style w:type="character" w:customStyle="1" w:styleId="eop">
    <w:name w:val="eop"/>
    <w:basedOn w:val="DefaultParagraphFont"/>
    <w:rsid w:val="00033BAE"/>
  </w:style>
  <w:style w:type="character" w:customStyle="1" w:styleId="nobreakhyphenblob">
    <w:name w:val="nobreakhyphenblob"/>
    <w:basedOn w:val="DefaultParagraphFont"/>
    <w:rsid w:val="00033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5D778D-C76E-4D78-95E1-9CF2F68D2A63}">
  <ds:schemaRefs>
    <ds:schemaRef ds:uri="http://schemas.microsoft.com/sharepoint/v3/contenttype/forms"/>
  </ds:schemaRefs>
</ds:datastoreItem>
</file>

<file path=customXml/itemProps2.xml><?xml version="1.0" encoding="utf-8"?>
<ds:datastoreItem xmlns:ds="http://schemas.openxmlformats.org/officeDocument/2006/customXml" ds:itemID="{45004377-36A2-4DAC-99FE-5934E9FEB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6C725D-3525-4F59-AAE3-78428E914E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Anneka</dc:creator>
  <cp:keywords/>
  <dc:description/>
  <cp:lastModifiedBy>Jones, Angela</cp:lastModifiedBy>
  <cp:revision>3</cp:revision>
  <dcterms:created xsi:type="dcterms:W3CDTF">2026-06-17T11:30:00Z</dcterms:created>
  <dcterms:modified xsi:type="dcterms:W3CDTF">2026-08-05T12:38:00Z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